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685" w:rsidRDefault="008C5EEA" w:rsidP="00356AC3">
      <w:pPr>
        <w:pStyle w:val="address"/>
      </w:pPr>
      <w:r>
        <w:rPr>
          <w:noProof/>
        </w:rPr>
        <w:drawing>
          <wp:anchor distT="0" distB="0" distL="114300" distR="114300" simplePos="0" relativeHeight="251658240" behindDoc="1" locked="0" layoutInCell="1" allowOverlap="1" wp14:anchorId="40CFF120" wp14:editId="046236D0">
            <wp:simplePos x="0" y="0"/>
            <wp:positionH relativeFrom="column">
              <wp:posOffset>-1196975</wp:posOffset>
            </wp:positionH>
            <wp:positionV relativeFrom="paragraph">
              <wp:posOffset>-941070</wp:posOffset>
            </wp:positionV>
            <wp:extent cx="7847330" cy="10058400"/>
            <wp:effectExtent l="0" t="0" r="1270" b="0"/>
            <wp:wrapNone/>
            <wp:docPr id="41" name="Picture 41" descr="Flyer_Hrz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yer_Hrz_Front"/>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784733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2CE">
        <w:rPr>
          <w:noProof/>
        </w:rPr>
        <w:drawing>
          <wp:anchor distT="0" distB="0" distL="114300" distR="114300" simplePos="0" relativeHeight="251677696" behindDoc="0" locked="0" layoutInCell="1" allowOverlap="1" wp14:anchorId="46DD8967" wp14:editId="3BED04F7">
            <wp:simplePos x="0" y="0"/>
            <wp:positionH relativeFrom="column">
              <wp:posOffset>3878580</wp:posOffset>
            </wp:positionH>
            <wp:positionV relativeFrom="paragraph">
              <wp:posOffset>-709930</wp:posOffset>
            </wp:positionV>
            <wp:extent cx="1702435" cy="105029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Logos\GYNCA\GYNCA_RibbonWomanLog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243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3F0">
        <w:rPr>
          <w:noProof/>
        </w:rPr>
        <mc:AlternateContent>
          <mc:Choice Requires="wps">
            <w:drawing>
              <wp:anchor distT="0" distB="0" distL="114300" distR="114300" simplePos="0" relativeHeight="251667456" behindDoc="0" locked="0" layoutInCell="1" allowOverlap="1" wp14:anchorId="0EE45BB0" wp14:editId="699E2E40">
                <wp:simplePos x="0" y="0"/>
                <wp:positionH relativeFrom="column">
                  <wp:posOffset>-938530</wp:posOffset>
                </wp:positionH>
                <wp:positionV relativeFrom="paragraph">
                  <wp:posOffset>-191135</wp:posOffset>
                </wp:positionV>
                <wp:extent cx="2428875" cy="425450"/>
                <wp:effectExtent l="0" t="0" r="0" b="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Pr="00641582" w:rsidRDefault="004D1E76">
                            <w:pPr>
                              <w:rPr>
                                <w:rFonts w:ascii="Broadway" w:hAnsi="Broadway"/>
                                <w:color w:val="00C6B2"/>
                                <w:sz w:val="32"/>
                                <w:szCs w:val="32"/>
                              </w:rPr>
                            </w:pPr>
                            <w:r>
                              <w:rPr>
                                <w:rFonts w:ascii="Broadway" w:hAnsi="Broadway"/>
                                <w:color w:val="00C6B2"/>
                                <w:sz w:val="32"/>
                                <w:szCs w:val="32"/>
                              </w:rPr>
                              <w:t>February</w:t>
                            </w:r>
                            <w:r w:rsidR="00193C97">
                              <w:rPr>
                                <w:rFonts w:ascii="Broadway" w:hAnsi="Broadway"/>
                                <w:color w:val="00C6B2"/>
                                <w:sz w:val="32"/>
                                <w:szCs w:val="32"/>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73.9pt;margin-top:-15.05pt;width:191.25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TctgIAALs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" filled="f" stroked="f">
                <v:textbox>
                  <w:txbxContent>
                    <w:p w:rsidR="00342A65" w:rsidRPr="00641582" w:rsidRDefault="004D1E76">
                      <w:pPr>
                        <w:rPr>
                          <w:rFonts w:ascii="Broadway" w:hAnsi="Broadway"/>
                          <w:color w:val="00C6B2"/>
                          <w:sz w:val="32"/>
                          <w:szCs w:val="32"/>
                        </w:rPr>
                      </w:pPr>
                      <w:r>
                        <w:rPr>
                          <w:rFonts w:ascii="Broadway" w:hAnsi="Broadway"/>
                          <w:color w:val="00C6B2"/>
                          <w:sz w:val="32"/>
                          <w:szCs w:val="32"/>
                        </w:rPr>
                        <w:t>February</w:t>
                      </w:r>
                      <w:r w:rsidR="00193C97">
                        <w:rPr>
                          <w:rFonts w:ascii="Broadway" w:hAnsi="Broadway"/>
                          <w:color w:val="00C6B2"/>
                          <w:sz w:val="32"/>
                          <w:szCs w:val="32"/>
                        </w:rPr>
                        <w:t xml:space="preserve"> 2016</w:t>
                      </w:r>
                    </w:p>
                  </w:txbxContent>
                </v:textbox>
              </v:shape>
            </w:pict>
          </mc:Fallback>
        </mc:AlternateContent>
      </w:r>
      <w:r w:rsidR="005312B9">
        <w:rPr>
          <w:noProof/>
        </w:rPr>
        <mc:AlternateContent>
          <mc:Choice Requires="wps">
            <w:drawing>
              <wp:anchor distT="0" distB="0" distL="114300" distR="114300" simplePos="0" relativeHeight="251651072" behindDoc="0" locked="0" layoutInCell="1" allowOverlap="1" wp14:anchorId="746139BE" wp14:editId="50F12ED3">
                <wp:simplePos x="0" y="0"/>
                <wp:positionH relativeFrom="column">
                  <wp:posOffset>-995045</wp:posOffset>
                </wp:positionH>
                <wp:positionV relativeFrom="paragraph">
                  <wp:posOffset>-710565</wp:posOffset>
                </wp:positionV>
                <wp:extent cx="5029200" cy="720725"/>
                <wp:effectExtent l="0" t="0" r="0" b="3175"/>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029200"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Default="00342A65" w:rsidP="008277BC">
                            <w:pPr>
                              <w:pStyle w:val="Subheadhere01"/>
                              <w:rPr>
                                <w:sz w:val="72"/>
                                <w:szCs w:val="72"/>
                              </w:rPr>
                            </w:pPr>
                            <w:r w:rsidRPr="00641582">
                              <w:rPr>
                                <w:sz w:val="72"/>
                                <w:szCs w:val="72"/>
                              </w:rPr>
                              <w:t>MEMBERS ONLY</w:t>
                            </w:r>
                            <w:r>
                              <w:rPr>
                                <w:sz w:val="72"/>
                                <w:szCs w:val="72"/>
                              </w:rPr>
                              <w:t xml:space="preserve"> </w:t>
                            </w:r>
                          </w:p>
                          <w:p w:rsidR="00342A65" w:rsidRPr="00641582" w:rsidRDefault="00342A65" w:rsidP="008277BC">
                            <w:pPr>
                              <w:pStyle w:val="Subheadhere01"/>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78.35pt;margin-top:-55.95pt;width:396pt;height:56.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" filled="f" stroked="f">
                <v:textbox>
                  <w:txbxContent>
                    <w:p w:rsidR="00342A65" w:rsidRDefault="00342A65" w:rsidP="008277BC">
                      <w:pPr>
                        <w:pStyle w:val="Subheadhere01"/>
                        <w:rPr>
                          <w:sz w:val="72"/>
                          <w:szCs w:val="72"/>
                        </w:rPr>
                      </w:pPr>
                      <w:r w:rsidRPr="00641582">
                        <w:rPr>
                          <w:sz w:val="72"/>
                          <w:szCs w:val="72"/>
                        </w:rPr>
                        <w:t>MEMBERS ONLY</w:t>
                      </w:r>
                      <w:r>
                        <w:rPr>
                          <w:sz w:val="72"/>
                          <w:szCs w:val="72"/>
                        </w:rPr>
                        <w:t xml:space="preserve"> </w:t>
                      </w:r>
                    </w:p>
                    <w:p w:rsidR="00342A65" w:rsidRPr="00641582" w:rsidRDefault="00342A65" w:rsidP="008277BC">
                      <w:pPr>
                        <w:pStyle w:val="Subheadhere01"/>
                        <w:rPr>
                          <w:sz w:val="72"/>
                          <w:szCs w:val="72"/>
                        </w:rPr>
                      </w:pPr>
                    </w:p>
                  </w:txbxContent>
                </v:textbox>
              </v:shape>
            </w:pict>
          </mc:Fallback>
        </mc:AlternateContent>
      </w:r>
      <w:r w:rsidR="00151AAD">
        <w:rPr>
          <w:noProof/>
        </w:rPr>
        <mc:AlternateContent>
          <mc:Choice Requires="wps">
            <w:drawing>
              <wp:anchor distT="0" distB="0" distL="114300" distR="114300" simplePos="0" relativeHeight="251654144" behindDoc="0" locked="0" layoutInCell="1" allowOverlap="1" wp14:anchorId="4F9E37C8" wp14:editId="03CED96A">
                <wp:simplePos x="0" y="0"/>
                <wp:positionH relativeFrom="column">
                  <wp:posOffset>-634365</wp:posOffset>
                </wp:positionH>
                <wp:positionV relativeFrom="paragraph">
                  <wp:posOffset>9462770</wp:posOffset>
                </wp:positionV>
                <wp:extent cx="8115300" cy="228600"/>
                <wp:effectExtent l="3810" t="4445"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Pr="005C1E5E" w:rsidRDefault="00342A65"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49.95pt;margin-top:745.1pt;width:639pt;height:18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" filled="f" stroked="f">
                <v:textbox>
                  <w:txbxContent>
                    <w:p w:rsidR="00342A65" w:rsidRPr="005C1E5E" w:rsidRDefault="00342A65"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mc:Fallback>
        </mc:AlternateContent>
      </w:r>
    </w:p>
    <w:p w:rsidR="00ED0685" w:rsidRDefault="00ED0685" w:rsidP="00ED0685">
      <w:r>
        <w:softHyphen/>
        <w:t xml:space="preserve">        </w:t>
      </w:r>
    </w:p>
    <w:p w:rsidR="00ED0685" w:rsidRDefault="00A85D7E" w:rsidP="00BA38DC">
      <w:pPr>
        <w:pStyle w:val="address"/>
        <w:jc w:val="center"/>
      </w:pPr>
      <w:r>
        <w:rPr>
          <w:noProof/>
        </w:rPr>
        <mc:AlternateContent>
          <mc:Choice Requires="wps">
            <w:drawing>
              <wp:anchor distT="0" distB="0" distL="114300" distR="114300" simplePos="0" relativeHeight="251686912" behindDoc="0" locked="0" layoutInCell="1" allowOverlap="1" wp14:anchorId="1A439CD9" wp14:editId="2EE4F684">
                <wp:simplePos x="0" y="0"/>
                <wp:positionH relativeFrom="margin">
                  <wp:posOffset>-1075055</wp:posOffset>
                </wp:positionH>
                <wp:positionV relativeFrom="margin">
                  <wp:posOffset>1241425</wp:posOffset>
                </wp:positionV>
                <wp:extent cx="7560310" cy="6932930"/>
                <wp:effectExtent l="0" t="0" r="2540" b="1270"/>
                <wp:wrapSquare wrapText="bothSides"/>
                <wp:docPr id="1" name="Text Box 1"/>
                <wp:cNvGraphicFramePr/>
                <a:graphic xmlns:a="http://schemas.openxmlformats.org/drawingml/2006/main">
                  <a:graphicData uri="http://schemas.microsoft.com/office/word/2010/wordprocessingShape">
                    <wps:wsp>
                      <wps:cNvSpPr txBox="1"/>
                      <wps:spPr>
                        <a:xfrm>
                          <a:off x="0" y="0"/>
                          <a:ext cx="7560310" cy="69329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1E76" w:rsidRDefault="004D1E76" w:rsidP="004D1E76">
                            <w:pPr>
                              <w:jc w:val="center"/>
                              <w:rPr>
                                <w:rFonts w:asciiTheme="minorHAnsi" w:hAnsiTheme="minorHAnsi"/>
                                <w:b/>
                                <w:i/>
                                <w:sz w:val="28"/>
                                <w:szCs w:val="28"/>
                              </w:rPr>
                            </w:pPr>
                            <w:r w:rsidRPr="004D1E76">
                              <w:rPr>
                                <w:rFonts w:asciiTheme="minorHAnsi" w:hAnsiTheme="minorHAnsi"/>
                                <w:b/>
                                <w:i/>
                                <w:sz w:val="28"/>
                                <w:szCs w:val="28"/>
                              </w:rPr>
                              <w:t>Hope &amp; Outreach … Touching One Life at a Time</w:t>
                            </w:r>
                          </w:p>
                          <w:p w:rsidR="004D1E76" w:rsidRPr="004D1E76" w:rsidRDefault="004D1E76" w:rsidP="004D1E76">
                            <w:pPr>
                              <w:jc w:val="center"/>
                              <w:rPr>
                                <w:rFonts w:asciiTheme="minorHAnsi" w:hAnsiTheme="minorHAnsi"/>
                                <w:b/>
                                <w:i/>
                                <w:sz w:val="28"/>
                                <w:szCs w:val="28"/>
                              </w:rPr>
                            </w:pPr>
                          </w:p>
                          <w:p w:rsidR="004D1E76" w:rsidRPr="004D1E76" w:rsidRDefault="004D1E76" w:rsidP="004D1E76">
                            <w:pPr>
                              <w:rPr>
                                <w:rFonts w:asciiTheme="minorHAnsi" w:hAnsiTheme="minorHAnsi"/>
                              </w:rPr>
                            </w:pPr>
                            <w:r w:rsidRPr="004D1E76">
                              <w:rPr>
                                <w:rFonts w:asciiTheme="minorHAnsi" w:hAnsiTheme="minorHAnsi"/>
                              </w:rPr>
                              <w:t>GYNCA is reminded daily through personal visits to the office or chemo rooms, notes, calls and emails that no two patients battling a gynecologic cancer are the same  --- age, faith, diagnosis/prognosis, life experiences, socio-economic being and overall outlook on life.  Each has her own unique way of coping with her cancer journey --- some with amazing family and caregiver support and some face the battle completely alone.</w:t>
                            </w:r>
                          </w:p>
                          <w:p w:rsidR="004D1E76" w:rsidRPr="004D1E76" w:rsidRDefault="004D1E76" w:rsidP="004D1E76">
                            <w:pPr>
                              <w:rPr>
                                <w:rFonts w:asciiTheme="minorHAnsi" w:hAnsiTheme="minorHAnsi"/>
                              </w:rPr>
                            </w:pPr>
                          </w:p>
                          <w:p w:rsidR="004D1E76" w:rsidRPr="004D1E76" w:rsidRDefault="004D1E76" w:rsidP="004D1E76">
                            <w:pPr>
                              <w:rPr>
                                <w:rFonts w:asciiTheme="minorHAnsi" w:hAnsiTheme="minorHAnsi"/>
                              </w:rPr>
                            </w:pPr>
                            <w:r w:rsidRPr="004D1E76">
                              <w:rPr>
                                <w:rFonts w:asciiTheme="minorHAnsi" w:hAnsiTheme="minorHAnsi"/>
                              </w:rPr>
                              <w:t xml:space="preserve">We serve ladies who </w:t>
                            </w:r>
                            <w:r w:rsidRPr="004D1E76">
                              <w:rPr>
                                <w:rFonts w:asciiTheme="minorHAnsi" w:hAnsiTheme="minorHAnsi"/>
                                <w:i/>
                              </w:rPr>
                              <w:t>need</w:t>
                            </w:r>
                            <w:r w:rsidRPr="004D1E76">
                              <w:rPr>
                                <w:rFonts w:asciiTheme="minorHAnsi" w:hAnsiTheme="minorHAnsi"/>
                              </w:rPr>
                              <w:t xml:space="preserve"> and </w:t>
                            </w:r>
                            <w:r w:rsidRPr="004D1E76">
                              <w:rPr>
                                <w:rFonts w:asciiTheme="minorHAnsi" w:hAnsiTheme="minorHAnsi"/>
                                <w:i/>
                              </w:rPr>
                              <w:t>take advantage</w:t>
                            </w:r>
                            <w:r w:rsidRPr="004D1E76">
                              <w:rPr>
                                <w:rFonts w:asciiTheme="minorHAnsi" w:hAnsiTheme="minorHAnsi"/>
                              </w:rPr>
                              <w:t xml:space="preserve"> of all GYNCA has to offer: fellowship with sister survivors at support groups; the receipt of the Member’s Only newsletter; needing gas cards or help with rent and utilities during treatment; attending GYNCA’s summer picnic in the park or annual Christmas party with family and friends; speaking to a sister survivor about your fears and frustrations; arranging for your husband or caregiver to talk to other caregivers about his/her personal fears and struggles;  volunteering at a GYNCA event to raise awareness to the signs and symptoms of gynecologic cancers; or help raising money for direct-patient emergency assistance.  We also have patients who just need to know they are not alone in this fight.</w:t>
                            </w:r>
                          </w:p>
                          <w:p w:rsidR="004D1E76" w:rsidRPr="004D1E76" w:rsidRDefault="004D1E76" w:rsidP="004D1E76">
                            <w:pPr>
                              <w:rPr>
                                <w:rFonts w:asciiTheme="minorHAnsi" w:hAnsiTheme="minorHAnsi"/>
                              </w:rPr>
                            </w:pPr>
                          </w:p>
                          <w:p w:rsidR="004D1E76" w:rsidRPr="004D1E76" w:rsidRDefault="004D1E76" w:rsidP="004D1E76">
                            <w:pPr>
                              <w:rPr>
                                <w:rFonts w:asciiTheme="minorHAnsi" w:hAnsiTheme="minorHAnsi"/>
                              </w:rPr>
                            </w:pPr>
                            <w:r w:rsidRPr="004D1E76">
                              <w:rPr>
                                <w:rFonts w:asciiTheme="minorHAnsi" w:hAnsiTheme="minorHAnsi"/>
                              </w:rPr>
                              <w:t xml:space="preserve">In thinking back to our friend and founder, Joy </w:t>
                            </w:r>
                            <w:proofErr w:type="spellStart"/>
                            <w:r w:rsidRPr="004D1E76">
                              <w:rPr>
                                <w:rFonts w:asciiTheme="minorHAnsi" w:hAnsiTheme="minorHAnsi"/>
                              </w:rPr>
                              <w:t>Lamberson-Klock</w:t>
                            </w:r>
                            <w:proofErr w:type="spellEnd"/>
                            <w:r w:rsidRPr="004D1E76">
                              <w:rPr>
                                <w:rFonts w:asciiTheme="minorHAnsi" w:hAnsiTheme="minorHAnsi"/>
                              </w:rPr>
                              <w:t xml:space="preserve">, she often spoke about outreach and feeling hopeful … providing </w:t>
                            </w:r>
                            <w:r w:rsidRPr="004D1E76">
                              <w:rPr>
                                <w:rFonts w:asciiTheme="minorHAnsi" w:hAnsiTheme="minorHAnsi"/>
                                <w:i/>
                              </w:rPr>
                              <w:t>hope</w:t>
                            </w:r>
                            <w:r w:rsidRPr="004D1E76">
                              <w:rPr>
                                <w:rFonts w:asciiTheme="minorHAnsi" w:hAnsiTheme="minorHAnsi"/>
                              </w:rPr>
                              <w:t xml:space="preserve"> to the ladies we serve.  Joy was a woman of strong faith and unwavering hope.  Joy became a Woman of Courage through her every action and deed while making sure all her sisters battling ovarian and gynecologic cancers in southwest Missouri also felt Hope.  While we defer to the medical professionals and researchers to treat and find a cure for gynecologic cancers, she was adamant that GYNCA, (formerly NEW HOPE - Now Every Woman Has Our Prayerful Embrace), reach out and serve as a beacon of hope for its patients and families.  </w:t>
                            </w:r>
                          </w:p>
                          <w:p w:rsidR="004D1E76" w:rsidRPr="004D1E76" w:rsidRDefault="004D1E76" w:rsidP="004D1E76">
                            <w:pPr>
                              <w:rPr>
                                <w:rFonts w:asciiTheme="minorHAnsi" w:hAnsiTheme="minorHAnsi"/>
                              </w:rPr>
                            </w:pPr>
                          </w:p>
                          <w:p w:rsidR="004D1E76" w:rsidRPr="004D1E76" w:rsidRDefault="004D1E76" w:rsidP="004D1E76">
                            <w:pPr>
                              <w:rPr>
                                <w:rFonts w:asciiTheme="minorHAnsi" w:hAnsiTheme="minorHAnsi"/>
                              </w:rPr>
                            </w:pPr>
                            <w:r w:rsidRPr="004D1E76">
                              <w:rPr>
                                <w:rFonts w:asciiTheme="minorHAnsi" w:hAnsiTheme="minorHAnsi"/>
                              </w:rPr>
                              <w:t>On a recent regular visit to Dr. Jay Carlson’s infusion center to deliver gas cards and supplies to patients we were reminded of the highly-personal and individual toll cancer takes on each of you.  Every chemo chair was occupied by a Woman of Courage … some appeared hopeful, but others appeared frightened, frail, exhausted.  Upon returning to the GYNCA office I retrieved an email received in September of 2013, during the wee morning hours, from one of your own. No one portrays “hope” better than survivor and sister Woman of Courage, Sue George.</w:t>
                            </w:r>
                          </w:p>
                          <w:p w:rsidR="004D1E76" w:rsidRPr="004D1E76" w:rsidRDefault="004D1E76" w:rsidP="004D1E76">
                            <w:pPr>
                              <w:rPr>
                                <w:rFonts w:asciiTheme="minorHAnsi" w:hAnsiTheme="minorHAnsi"/>
                              </w:rPr>
                            </w:pPr>
                          </w:p>
                          <w:p w:rsidR="00CF1932" w:rsidRPr="004D1E76" w:rsidRDefault="004D1E76" w:rsidP="004D1E76">
                            <w:pPr>
                              <w:rPr>
                                <w:rFonts w:asciiTheme="minorHAnsi" w:hAnsiTheme="minorHAnsi"/>
                                <w:noProof/>
                                <w:color w:val="3B3B3B"/>
                                <w:spacing w:val="1"/>
                              </w:rPr>
                            </w:pPr>
                            <w:r w:rsidRPr="004D1E76">
                              <w:rPr>
                                <w:rFonts w:asciiTheme="minorHAnsi" w:hAnsiTheme="minorHAnsi"/>
                                <w:i/>
                              </w:rPr>
                              <w:t xml:space="preserve">“I AM A WOMAN OF COURAGE… Every day of every week of every month of every year, I deal with cancer.  At times it can be very depressing and the tears come even when I try so hard to keep them away.  But there are times that there is such joy; it is hard to imagine.  Where does this joy come from? It comes from the many women I meet on this journey.  </w:t>
                            </w:r>
                            <w:proofErr w:type="gramStart"/>
                            <w:r w:rsidRPr="004D1E76">
                              <w:rPr>
                                <w:rFonts w:asciiTheme="minorHAnsi" w:hAnsiTheme="minorHAnsi"/>
                                <w:i/>
                              </w:rPr>
                              <w:t>Women who are fighting hard to stay alive.</w:t>
                            </w:r>
                            <w:proofErr w:type="gramEnd"/>
                            <w:r w:rsidRPr="004D1E76">
                              <w:rPr>
                                <w:rFonts w:asciiTheme="minorHAnsi" w:hAnsiTheme="minorHAnsi"/>
                                <w:i/>
                              </w:rPr>
                              <w:t xml:space="preserve">  </w:t>
                            </w:r>
                            <w:proofErr w:type="gramStart"/>
                            <w:r w:rsidRPr="004D1E76">
                              <w:rPr>
                                <w:rFonts w:asciiTheme="minorHAnsi" w:hAnsiTheme="minorHAnsi"/>
                                <w:i/>
                              </w:rPr>
                              <w:t>Women who are fighting this insidious disease.</w:t>
                            </w:r>
                            <w:proofErr w:type="gramEnd"/>
                            <w:r w:rsidRPr="004D1E76">
                              <w:rPr>
                                <w:rFonts w:asciiTheme="minorHAnsi" w:hAnsiTheme="minorHAnsi"/>
                                <w:i/>
                              </w:rPr>
                              <w:t xml:space="preserve">  </w:t>
                            </w:r>
                            <w:proofErr w:type="gramStart"/>
                            <w:r w:rsidRPr="004D1E76">
                              <w:rPr>
                                <w:rFonts w:asciiTheme="minorHAnsi" w:hAnsiTheme="minorHAnsi"/>
                                <w:i/>
                              </w:rPr>
                              <w:t>Women who take joy in the sun that shines and the rain that falls.</w:t>
                            </w:r>
                            <w:proofErr w:type="gramEnd"/>
                            <w:r w:rsidRPr="004D1E76">
                              <w:rPr>
                                <w:rFonts w:asciiTheme="minorHAnsi" w:hAnsiTheme="minorHAnsi"/>
                                <w:i/>
                              </w:rPr>
                              <w:t xml:space="preserve">  </w:t>
                            </w:r>
                            <w:proofErr w:type="gramStart"/>
                            <w:r w:rsidRPr="004D1E76">
                              <w:rPr>
                                <w:rFonts w:asciiTheme="minorHAnsi" w:hAnsiTheme="minorHAnsi"/>
                                <w:i/>
                              </w:rPr>
                              <w:t>Women who take strength from those who are helping them in this fight.</w:t>
                            </w:r>
                            <w:proofErr w:type="gramEnd"/>
                            <w:r w:rsidRPr="004D1E76">
                              <w:rPr>
                                <w:rFonts w:asciiTheme="minorHAnsi" w:hAnsiTheme="minorHAnsi"/>
                                <w:i/>
                              </w:rPr>
                              <w:t xml:space="preserve">  </w:t>
                            </w:r>
                            <w:r w:rsidRPr="004D1E76">
                              <w:rPr>
                                <w:rFonts w:asciiTheme="minorHAnsi" w:hAnsiTheme="minorHAnsi"/>
                                <w:i/>
                                <w:u w:val="single"/>
                              </w:rPr>
                              <w:t>Yes, that is you.</w:t>
                            </w:r>
                            <w:r w:rsidRPr="004D1E76">
                              <w:rPr>
                                <w:rFonts w:asciiTheme="minorHAnsi" w:hAnsiTheme="minorHAnsi"/>
                                <w:i/>
                              </w:rPr>
                              <w:t>”</w:t>
                            </w:r>
                            <w:r w:rsidRPr="004D1E76">
                              <w:rPr>
                                <w:rFonts w:asciiTheme="minorHAnsi" w:hAnsiTheme="minorHAnsi"/>
                                <w:i/>
                                <w:u w:val="single"/>
                              </w:rPr>
                              <w:t xml:space="preserve"> </w:t>
                            </w:r>
                          </w:p>
                          <w:p w:rsidR="00CF1932" w:rsidRPr="004D1E76" w:rsidRDefault="00CF1932" w:rsidP="00A85D7E">
                            <w:pPr>
                              <w:pStyle w:val="NormalWeb"/>
                              <w:shd w:val="clear" w:color="auto" w:fill="FFFFFF"/>
                              <w:spacing w:before="0" w:beforeAutospacing="0" w:after="0" w:afterAutospacing="0"/>
                              <w:rPr>
                                <w:rFonts w:asciiTheme="minorHAnsi" w:hAnsiTheme="minorHAnsi"/>
                                <w:noProof/>
                                <w:color w:val="3B3B3B"/>
                                <w:spacing w:val="1"/>
                              </w:rPr>
                            </w:pPr>
                          </w:p>
                          <w:p w:rsidR="003351CF" w:rsidRPr="004D1E76" w:rsidRDefault="004D1E76" w:rsidP="00A85D7E">
                            <w:pPr>
                              <w:pStyle w:val="NormalWeb"/>
                              <w:shd w:val="clear" w:color="auto" w:fill="FFFFFF"/>
                              <w:spacing w:before="0" w:beforeAutospacing="0" w:after="0" w:afterAutospacing="0"/>
                              <w:rPr>
                                <w:rFonts w:asciiTheme="minorHAnsi" w:hAnsiTheme="minorHAnsi"/>
                                <w:color w:val="3B3B3B"/>
                                <w:spacing w:val="1"/>
                              </w:rPr>
                            </w:pPr>
                            <w:r>
                              <w:rPr>
                                <w:rFonts w:asciiTheme="minorHAnsi" w:hAnsiTheme="minorHAnsi"/>
                                <w:color w:val="3B3B3B"/>
                                <w:spacing w:val="1"/>
                              </w:rPr>
                              <w:t>Continued on reverse….</w:t>
                            </w:r>
                          </w:p>
                          <w:p w:rsidR="003351CF" w:rsidRPr="004D1E76" w:rsidRDefault="003351CF" w:rsidP="00A85D7E">
                            <w:pPr>
                              <w:pStyle w:val="NormalWeb"/>
                              <w:shd w:val="clear" w:color="auto" w:fill="FFFFFF"/>
                              <w:spacing w:before="0" w:beforeAutospacing="0" w:after="0" w:afterAutospacing="0"/>
                              <w:rPr>
                                <w:rFonts w:asciiTheme="minorHAnsi" w:hAnsiTheme="minorHAnsi"/>
                                <w:color w:val="3B3B3B"/>
                                <w:spacing w:val="1"/>
                              </w:rPr>
                            </w:pPr>
                          </w:p>
                          <w:p w:rsidR="003351CF" w:rsidRDefault="003351CF" w:rsidP="00A85D7E">
                            <w:pPr>
                              <w:pStyle w:val="NormalWeb"/>
                              <w:shd w:val="clear" w:color="auto" w:fill="FFFFFF"/>
                              <w:spacing w:before="0" w:beforeAutospacing="0" w:after="0" w:afterAutospacing="0"/>
                              <w:rPr>
                                <w:rFonts w:ascii="Verdana" w:hAnsi="Verdana"/>
                                <w:color w:val="3B3B3B"/>
                                <w:spacing w:val="1"/>
                              </w:rPr>
                            </w:pPr>
                          </w:p>
                          <w:p w:rsidR="00432546" w:rsidRDefault="00432546" w:rsidP="00A85D7E">
                            <w:pPr>
                              <w:pStyle w:val="NormalWeb"/>
                              <w:shd w:val="clear" w:color="auto" w:fill="FFFFFF"/>
                              <w:spacing w:before="0" w:beforeAutospacing="0" w:after="0" w:afterAutospacing="0"/>
                              <w:rPr>
                                <w:rFonts w:ascii="Verdana" w:hAnsi="Verdana"/>
                                <w:color w:val="3B3B3B"/>
                                <w:spacing w:val="1"/>
                              </w:rPr>
                            </w:pPr>
                          </w:p>
                          <w:p w:rsidR="00A85D7E" w:rsidRDefault="00A85D7E" w:rsidP="00A85D7E">
                            <w:pPr>
                              <w:pStyle w:val="NormalWeb"/>
                              <w:shd w:val="clear" w:color="auto" w:fill="FFFFFF"/>
                              <w:spacing w:before="0" w:beforeAutospacing="0" w:after="0" w:afterAutospacing="0"/>
                              <w:rPr>
                                <w:rFonts w:ascii="Verdana" w:hAnsi="Verdana"/>
                                <w:color w:val="3B3B3B"/>
                                <w:spacing w:val="1"/>
                              </w:rPr>
                            </w:pPr>
                          </w:p>
                          <w:p w:rsidR="00251672" w:rsidRDefault="00251672" w:rsidP="00A85D7E">
                            <w:pPr>
                              <w:pStyle w:val="NormalWeb"/>
                              <w:shd w:val="clear" w:color="auto" w:fill="FFFFFF"/>
                              <w:spacing w:before="0" w:beforeAutospacing="0" w:after="0" w:afterAutospacing="0"/>
                              <w:rPr>
                                <w:rFonts w:ascii="Verdana" w:hAnsi="Verdana"/>
                                <w:noProof/>
                                <w:color w:val="3B3B3B"/>
                                <w:spacing w:val="1"/>
                              </w:rPr>
                            </w:pPr>
                            <w:r>
                              <w:rPr>
                                <w:rFonts w:ascii="Verdana" w:hAnsi="Verdana"/>
                                <w:noProof/>
                                <w:color w:val="3B3B3B"/>
                                <w:spacing w:val="1"/>
                              </w:rPr>
                              <w:t xml:space="preserve">         </w:t>
                            </w:r>
                            <w:r w:rsidR="007E3066">
                              <w:rPr>
                                <w:rFonts w:ascii="Verdana" w:hAnsi="Verdana"/>
                                <w:noProof/>
                                <w:color w:val="3B3B3B"/>
                                <w:spacing w:val="1"/>
                              </w:rPr>
                              <w:t xml:space="preserve">    </w:t>
                            </w:r>
                            <w:r>
                              <w:rPr>
                                <w:rFonts w:ascii="Verdana" w:hAnsi="Verdana"/>
                                <w:noProof/>
                                <w:color w:val="3B3B3B"/>
                                <w:spacing w:val="1"/>
                              </w:rPr>
                              <w:t xml:space="preserve">  </w:t>
                            </w:r>
                            <w:r w:rsidR="007E3066">
                              <w:rPr>
                                <w:rFonts w:ascii="Verdana" w:hAnsi="Verdana"/>
                                <w:noProof/>
                                <w:color w:val="3B3B3B"/>
                                <w:spacing w:val="1"/>
                              </w:rPr>
                              <w:t xml:space="preserve"> </w:t>
                            </w:r>
                            <w:r>
                              <w:rPr>
                                <w:rFonts w:ascii="Verdana" w:hAnsi="Verdana"/>
                                <w:noProof/>
                                <w:color w:val="3B3B3B"/>
                                <w:spacing w:val="1"/>
                              </w:rPr>
                              <w:t xml:space="preserve"> </w:t>
                            </w:r>
                          </w:p>
                          <w:p w:rsidR="0096359B" w:rsidRPr="00251672" w:rsidRDefault="00193C97" w:rsidP="00A85D7E">
                            <w:pPr>
                              <w:pStyle w:val="NormalWeb"/>
                              <w:shd w:val="clear" w:color="auto" w:fill="FFFFFF"/>
                              <w:spacing w:before="0" w:beforeAutospacing="0" w:after="0" w:afterAutospacing="0"/>
                              <w:rPr>
                                <w:rFonts w:ascii="Verdana" w:hAnsi="Verdana"/>
                                <w:color w:val="3B3B3B"/>
                                <w:spacing w:val="1"/>
                              </w:rPr>
                            </w:pP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sidR="0096359B" w:rsidRPr="0096359B">
                              <w:rPr>
                                <w:rFonts w:ascii="Verdana" w:hAnsi="Verdana"/>
                                <w:color w:val="3B3B3B"/>
                                <w:spacing w:val="1"/>
                              </w:rPr>
                              <w:br/>
                            </w:r>
                          </w:p>
                          <w:p w:rsidR="003622C9" w:rsidRDefault="003622C9">
                            <w:pPr>
                              <w:rPr>
                                <w:rFonts w:ascii="Tahoma" w:hAnsi="Tahoma" w:cs="Tahoma"/>
                              </w:rPr>
                            </w:pPr>
                          </w:p>
                          <w:p w:rsidR="003622C9" w:rsidRDefault="003622C9">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84.65pt;margin-top:97.75pt;width:595.3pt;height:545.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" fillcolor="white [3212]" stroked="f" strokeweight=".5pt">
                <v:textbox>
                  <w:txbxContent>
                    <w:p w:rsidR="004D1E76" w:rsidRDefault="004D1E76" w:rsidP="004D1E76">
                      <w:pPr>
                        <w:jc w:val="center"/>
                        <w:rPr>
                          <w:rFonts w:asciiTheme="minorHAnsi" w:hAnsiTheme="minorHAnsi"/>
                          <w:b/>
                          <w:i/>
                          <w:sz w:val="28"/>
                          <w:szCs w:val="28"/>
                        </w:rPr>
                      </w:pPr>
                      <w:r w:rsidRPr="004D1E76">
                        <w:rPr>
                          <w:rFonts w:asciiTheme="minorHAnsi" w:hAnsiTheme="minorHAnsi"/>
                          <w:b/>
                          <w:i/>
                          <w:sz w:val="28"/>
                          <w:szCs w:val="28"/>
                        </w:rPr>
                        <w:t>Hope &amp; Outreach … Touching One Life at a Time</w:t>
                      </w:r>
                    </w:p>
                    <w:p w:rsidR="004D1E76" w:rsidRPr="004D1E76" w:rsidRDefault="004D1E76" w:rsidP="004D1E76">
                      <w:pPr>
                        <w:jc w:val="center"/>
                        <w:rPr>
                          <w:rFonts w:asciiTheme="minorHAnsi" w:hAnsiTheme="minorHAnsi"/>
                          <w:b/>
                          <w:i/>
                          <w:sz w:val="28"/>
                          <w:szCs w:val="28"/>
                        </w:rPr>
                      </w:pPr>
                    </w:p>
                    <w:p w:rsidR="004D1E76" w:rsidRPr="004D1E76" w:rsidRDefault="004D1E76" w:rsidP="004D1E76">
                      <w:pPr>
                        <w:rPr>
                          <w:rFonts w:asciiTheme="minorHAnsi" w:hAnsiTheme="minorHAnsi"/>
                        </w:rPr>
                      </w:pPr>
                      <w:r w:rsidRPr="004D1E76">
                        <w:rPr>
                          <w:rFonts w:asciiTheme="minorHAnsi" w:hAnsiTheme="minorHAnsi"/>
                        </w:rPr>
                        <w:t>GYNCA is reminded daily through personal visits to the office or chemo rooms, notes, calls and emails that no two patients battling a gynecologic cancer are the same  --- age, faith, diagnosis/prognosis, life experiences, socio-economic being and overall outlook on life.  Each has her own unique way of coping with her cancer journey --- some with amazing family and caregiver support and some face the battle completely alone.</w:t>
                      </w:r>
                    </w:p>
                    <w:p w:rsidR="004D1E76" w:rsidRPr="004D1E76" w:rsidRDefault="004D1E76" w:rsidP="004D1E76">
                      <w:pPr>
                        <w:rPr>
                          <w:rFonts w:asciiTheme="minorHAnsi" w:hAnsiTheme="minorHAnsi"/>
                        </w:rPr>
                      </w:pPr>
                    </w:p>
                    <w:p w:rsidR="004D1E76" w:rsidRPr="004D1E76" w:rsidRDefault="004D1E76" w:rsidP="004D1E76">
                      <w:pPr>
                        <w:rPr>
                          <w:rFonts w:asciiTheme="minorHAnsi" w:hAnsiTheme="minorHAnsi"/>
                        </w:rPr>
                      </w:pPr>
                      <w:r w:rsidRPr="004D1E76">
                        <w:rPr>
                          <w:rFonts w:asciiTheme="minorHAnsi" w:hAnsiTheme="minorHAnsi"/>
                        </w:rPr>
                        <w:t xml:space="preserve">We serve ladies who </w:t>
                      </w:r>
                      <w:r w:rsidRPr="004D1E76">
                        <w:rPr>
                          <w:rFonts w:asciiTheme="minorHAnsi" w:hAnsiTheme="minorHAnsi"/>
                          <w:i/>
                        </w:rPr>
                        <w:t>need</w:t>
                      </w:r>
                      <w:r w:rsidRPr="004D1E76">
                        <w:rPr>
                          <w:rFonts w:asciiTheme="minorHAnsi" w:hAnsiTheme="minorHAnsi"/>
                        </w:rPr>
                        <w:t xml:space="preserve"> and </w:t>
                      </w:r>
                      <w:r w:rsidRPr="004D1E76">
                        <w:rPr>
                          <w:rFonts w:asciiTheme="minorHAnsi" w:hAnsiTheme="minorHAnsi"/>
                          <w:i/>
                        </w:rPr>
                        <w:t>take advantage</w:t>
                      </w:r>
                      <w:r w:rsidRPr="004D1E76">
                        <w:rPr>
                          <w:rFonts w:asciiTheme="minorHAnsi" w:hAnsiTheme="minorHAnsi"/>
                        </w:rPr>
                        <w:t xml:space="preserve"> of all GYNCA has to offer: fellowship with sister survivors at support groups; the receipt of the Member’s Only newsletter; needing gas cards or help with rent and utilities during treatment; attending GYNCA’s summer picnic in the park or annual Christmas party with family and friends; speaking to a sister survivor about your fears and frustrations; arranging for your husband or caregiver to talk to other caregivers about his/her personal fears and struggles;  volunteering at a GYNCA event to raise awareness to the signs and symptoms of gynecologic cancers; or help raising money for direct-patient emergency assistance.  We also have patients who just need to know they are not alone in this fight.</w:t>
                      </w:r>
                    </w:p>
                    <w:p w:rsidR="004D1E76" w:rsidRPr="004D1E76" w:rsidRDefault="004D1E76" w:rsidP="004D1E76">
                      <w:pPr>
                        <w:rPr>
                          <w:rFonts w:asciiTheme="minorHAnsi" w:hAnsiTheme="minorHAnsi"/>
                        </w:rPr>
                      </w:pPr>
                    </w:p>
                    <w:p w:rsidR="004D1E76" w:rsidRPr="004D1E76" w:rsidRDefault="004D1E76" w:rsidP="004D1E76">
                      <w:pPr>
                        <w:rPr>
                          <w:rFonts w:asciiTheme="minorHAnsi" w:hAnsiTheme="minorHAnsi"/>
                        </w:rPr>
                      </w:pPr>
                      <w:r w:rsidRPr="004D1E76">
                        <w:rPr>
                          <w:rFonts w:asciiTheme="minorHAnsi" w:hAnsiTheme="minorHAnsi"/>
                        </w:rPr>
                        <w:t xml:space="preserve">In thinking back to our friend and founder, Joy </w:t>
                      </w:r>
                      <w:proofErr w:type="spellStart"/>
                      <w:r w:rsidRPr="004D1E76">
                        <w:rPr>
                          <w:rFonts w:asciiTheme="minorHAnsi" w:hAnsiTheme="minorHAnsi"/>
                        </w:rPr>
                        <w:t>Lamberson-Klock</w:t>
                      </w:r>
                      <w:proofErr w:type="spellEnd"/>
                      <w:r w:rsidRPr="004D1E76">
                        <w:rPr>
                          <w:rFonts w:asciiTheme="minorHAnsi" w:hAnsiTheme="minorHAnsi"/>
                        </w:rPr>
                        <w:t xml:space="preserve">, she often spoke about outreach and feeling hopeful … providing </w:t>
                      </w:r>
                      <w:r w:rsidRPr="004D1E76">
                        <w:rPr>
                          <w:rFonts w:asciiTheme="minorHAnsi" w:hAnsiTheme="minorHAnsi"/>
                          <w:i/>
                        </w:rPr>
                        <w:t>hope</w:t>
                      </w:r>
                      <w:r w:rsidRPr="004D1E76">
                        <w:rPr>
                          <w:rFonts w:asciiTheme="minorHAnsi" w:hAnsiTheme="minorHAnsi"/>
                        </w:rPr>
                        <w:t xml:space="preserve"> to the ladies we serve.  Joy was a woman of strong faith and unwavering hope.  Joy became a Woman of Courage through her every action and deed while making sure all her sisters battling ovarian and gynecologic cancers in southwest Missouri also felt Hope.  While we defer to the medical professionals and researchers to treat and find a cure for gynecologic cancers, she was adamant that GYNCA, (formerly NEW HOPE - Now Every Woman Has Our Prayerful Embrace), reach out and serve as a beacon of hope for its patients and families.  </w:t>
                      </w:r>
                    </w:p>
                    <w:p w:rsidR="004D1E76" w:rsidRPr="004D1E76" w:rsidRDefault="004D1E76" w:rsidP="004D1E76">
                      <w:pPr>
                        <w:rPr>
                          <w:rFonts w:asciiTheme="minorHAnsi" w:hAnsiTheme="minorHAnsi"/>
                        </w:rPr>
                      </w:pPr>
                    </w:p>
                    <w:p w:rsidR="004D1E76" w:rsidRPr="004D1E76" w:rsidRDefault="004D1E76" w:rsidP="004D1E76">
                      <w:pPr>
                        <w:rPr>
                          <w:rFonts w:asciiTheme="minorHAnsi" w:hAnsiTheme="minorHAnsi"/>
                        </w:rPr>
                      </w:pPr>
                      <w:r w:rsidRPr="004D1E76">
                        <w:rPr>
                          <w:rFonts w:asciiTheme="minorHAnsi" w:hAnsiTheme="minorHAnsi"/>
                        </w:rPr>
                        <w:t>On a recent regular visit to Dr. Jay Carlson’s infusion center to deliver gas cards and supplies to patients we were reminded of the highly-personal and individual toll cancer takes on each of you.  Every chemo chair was occupied by a Woman of Courage … some appeared hopeful, but others appeared frightened, frail, exhausted.  Upon returning to the GYNCA office I retrieved an email received in September of 2013, during the wee morning hours, from one of your own. No one portrays “hope” better than survivor and sister Woman of Courage, Sue George.</w:t>
                      </w:r>
                    </w:p>
                    <w:p w:rsidR="004D1E76" w:rsidRPr="004D1E76" w:rsidRDefault="004D1E76" w:rsidP="004D1E76">
                      <w:pPr>
                        <w:rPr>
                          <w:rFonts w:asciiTheme="minorHAnsi" w:hAnsiTheme="minorHAnsi"/>
                        </w:rPr>
                      </w:pPr>
                    </w:p>
                    <w:p w:rsidR="00CF1932" w:rsidRPr="004D1E76" w:rsidRDefault="004D1E76" w:rsidP="004D1E76">
                      <w:pPr>
                        <w:rPr>
                          <w:rFonts w:asciiTheme="minorHAnsi" w:hAnsiTheme="minorHAnsi"/>
                          <w:noProof/>
                          <w:color w:val="3B3B3B"/>
                          <w:spacing w:val="1"/>
                        </w:rPr>
                      </w:pPr>
                      <w:r w:rsidRPr="004D1E76">
                        <w:rPr>
                          <w:rFonts w:asciiTheme="minorHAnsi" w:hAnsiTheme="minorHAnsi"/>
                          <w:i/>
                        </w:rPr>
                        <w:t xml:space="preserve">“I AM A WOMAN OF COURAGE… Every day of every week of every month of every year, I deal with cancer.  At times it can be very depressing and the tears come even when I try so hard to keep them away.  But there are times that there is such joy; it is hard to imagine.  Where does this joy come from? It comes from the many women I meet on this journey.  </w:t>
                      </w:r>
                      <w:proofErr w:type="gramStart"/>
                      <w:r w:rsidRPr="004D1E76">
                        <w:rPr>
                          <w:rFonts w:asciiTheme="minorHAnsi" w:hAnsiTheme="minorHAnsi"/>
                          <w:i/>
                        </w:rPr>
                        <w:t>Women who are fighting hard to stay alive.</w:t>
                      </w:r>
                      <w:proofErr w:type="gramEnd"/>
                      <w:r w:rsidRPr="004D1E76">
                        <w:rPr>
                          <w:rFonts w:asciiTheme="minorHAnsi" w:hAnsiTheme="minorHAnsi"/>
                          <w:i/>
                        </w:rPr>
                        <w:t xml:space="preserve">  </w:t>
                      </w:r>
                      <w:proofErr w:type="gramStart"/>
                      <w:r w:rsidRPr="004D1E76">
                        <w:rPr>
                          <w:rFonts w:asciiTheme="minorHAnsi" w:hAnsiTheme="minorHAnsi"/>
                          <w:i/>
                        </w:rPr>
                        <w:t>Women who are fighting this insidious disease.</w:t>
                      </w:r>
                      <w:proofErr w:type="gramEnd"/>
                      <w:r w:rsidRPr="004D1E76">
                        <w:rPr>
                          <w:rFonts w:asciiTheme="minorHAnsi" w:hAnsiTheme="minorHAnsi"/>
                          <w:i/>
                        </w:rPr>
                        <w:t xml:space="preserve">  </w:t>
                      </w:r>
                      <w:proofErr w:type="gramStart"/>
                      <w:r w:rsidRPr="004D1E76">
                        <w:rPr>
                          <w:rFonts w:asciiTheme="minorHAnsi" w:hAnsiTheme="minorHAnsi"/>
                          <w:i/>
                        </w:rPr>
                        <w:t>Women who take joy in the sun that shines and the rain that falls.</w:t>
                      </w:r>
                      <w:proofErr w:type="gramEnd"/>
                      <w:r w:rsidRPr="004D1E76">
                        <w:rPr>
                          <w:rFonts w:asciiTheme="minorHAnsi" w:hAnsiTheme="minorHAnsi"/>
                          <w:i/>
                        </w:rPr>
                        <w:t xml:space="preserve">  </w:t>
                      </w:r>
                      <w:proofErr w:type="gramStart"/>
                      <w:r w:rsidRPr="004D1E76">
                        <w:rPr>
                          <w:rFonts w:asciiTheme="minorHAnsi" w:hAnsiTheme="minorHAnsi"/>
                          <w:i/>
                        </w:rPr>
                        <w:t>Women who take strength from those who are helping them in this fight.</w:t>
                      </w:r>
                      <w:proofErr w:type="gramEnd"/>
                      <w:r w:rsidRPr="004D1E76">
                        <w:rPr>
                          <w:rFonts w:asciiTheme="minorHAnsi" w:hAnsiTheme="minorHAnsi"/>
                          <w:i/>
                        </w:rPr>
                        <w:t xml:space="preserve">  </w:t>
                      </w:r>
                      <w:r w:rsidRPr="004D1E76">
                        <w:rPr>
                          <w:rFonts w:asciiTheme="minorHAnsi" w:hAnsiTheme="minorHAnsi"/>
                          <w:i/>
                          <w:u w:val="single"/>
                        </w:rPr>
                        <w:t>Yes, that is you.</w:t>
                      </w:r>
                      <w:r w:rsidRPr="004D1E76">
                        <w:rPr>
                          <w:rFonts w:asciiTheme="minorHAnsi" w:hAnsiTheme="minorHAnsi"/>
                          <w:i/>
                        </w:rPr>
                        <w:t>”</w:t>
                      </w:r>
                      <w:r w:rsidRPr="004D1E76">
                        <w:rPr>
                          <w:rFonts w:asciiTheme="minorHAnsi" w:hAnsiTheme="minorHAnsi"/>
                          <w:i/>
                          <w:u w:val="single"/>
                        </w:rPr>
                        <w:t xml:space="preserve"> </w:t>
                      </w:r>
                    </w:p>
                    <w:p w:rsidR="00CF1932" w:rsidRPr="004D1E76" w:rsidRDefault="00CF1932" w:rsidP="00A85D7E">
                      <w:pPr>
                        <w:pStyle w:val="NormalWeb"/>
                        <w:shd w:val="clear" w:color="auto" w:fill="FFFFFF"/>
                        <w:spacing w:before="0" w:beforeAutospacing="0" w:after="0" w:afterAutospacing="0"/>
                        <w:rPr>
                          <w:rFonts w:asciiTheme="minorHAnsi" w:hAnsiTheme="minorHAnsi"/>
                          <w:noProof/>
                          <w:color w:val="3B3B3B"/>
                          <w:spacing w:val="1"/>
                        </w:rPr>
                      </w:pPr>
                    </w:p>
                    <w:p w:rsidR="003351CF" w:rsidRPr="004D1E76" w:rsidRDefault="004D1E76" w:rsidP="00A85D7E">
                      <w:pPr>
                        <w:pStyle w:val="NormalWeb"/>
                        <w:shd w:val="clear" w:color="auto" w:fill="FFFFFF"/>
                        <w:spacing w:before="0" w:beforeAutospacing="0" w:after="0" w:afterAutospacing="0"/>
                        <w:rPr>
                          <w:rFonts w:asciiTheme="minorHAnsi" w:hAnsiTheme="minorHAnsi"/>
                          <w:color w:val="3B3B3B"/>
                          <w:spacing w:val="1"/>
                        </w:rPr>
                      </w:pPr>
                      <w:r>
                        <w:rPr>
                          <w:rFonts w:asciiTheme="minorHAnsi" w:hAnsiTheme="minorHAnsi"/>
                          <w:color w:val="3B3B3B"/>
                          <w:spacing w:val="1"/>
                        </w:rPr>
                        <w:t>Continued on reverse….</w:t>
                      </w:r>
                    </w:p>
                    <w:p w:rsidR="003351CF" w:rsidRPr="004D1E76" w:rsidRDefault="003351CF" w:rsidP="00A85D7E">
                      <w:pPr>
                        <w:pStyle w:val="NormalWeb"/>
                        <w:shd w:val="clear" w:color="auto" w:fill="FFFFFF"/>
                        <w:spacing w:before="0" w:beforeAutospacing="0" w:after="0" w:afterAutospacing="0"/>
                        <w:rPr>
                          <w:rFonts w:asciiTheme="minorHAnsi" w:hAnsiTheme="minorHAnsi"/>
                          <w:color w:val="3B3B3B"/>
                          <w:spacing w:val="1"/>
                        </w:rPr>
                      </w:pPr>
                    </w:p>
                    <w:p w:rsidR="003351CF" w:rsidRDefault="003351CF" w:rsidP="00A85D7E">
                      <w:pPr>
                        <w:pStyle w:val="NormalWeb"/>
                        <w:shd w:val="clear" w:color="auto" w:fill="FFFFFF"/>
                        <w:spacing w:before="0" w:beforeAutospacing="0" w:after="0" w:afterAutospacing="0"/>
                        <w:rPr>
                          <w:rFonts w:ascii="Verdana" w:hAnsi="Verdana"/>
                          <w:color w:val="3B3B3B"/>
                          <w:spacing w:val="1"/>
                        </w:rPr>
                      </w:pPr>
                    </w:p>
                    <w:p w:rsidR="00432546" w:rsidRDefault="00432546" w:rsidP="00A85D7E">
                      <w:pPr>
                        <w:pStyle w:val="NormalWeb"/>
                        <w:shd w:val="clear" w:color="auto" w:fill="FFFFFF"/>
                        <w:spacing w:before="0" w:beforeAutospacing="0" w:after="0" w:afterAutospacing="0"/>
                        <w:rPr>
                          <w:rFonts w:ascii="Verdana" w:hAnsi="Verdana"/>
                          <w:color w:val="3B3B3B"/>
                          <w:spacing w:val="1"/>
                        </w:rPr>
                      </w:pPr>
                    </w:p>
                    <w:p w:rsidR="00A85D7E" w:rsidRDefault="00A85D7E" w:rsidP="00A85D7E">
                      <w:pPr>
                        <w:pStyle w:val="NormalWeb"/>
                        <w:shd w:val="clear" w:color="auto" w:fill="FFFFFF"/>
                        <w:spacing w:before="0" w:beforeAutospacing="0" w:after="0" w:afterAutospacing="0"/>
                        <w:rPr>
                          <w:rFonts w:ascii="Verdana" w:hAnsi="Verdana"/>
                          <w:color w:val="3B3B3B"/>
                          <w:spacing w:val="1"/>
                        </w:rPr>
                      </w:pPr>
                    </w:p>
                    <w:p w:rsidR="00251672" w:rsidRDefault="00251672" w:rsidP="00A85D7E">
                      <w:pPr>
                        <w:pStyle w:val="NormalWeb"/>
                        <w:shd w:val="clear" w:color="auto" w:fill="FFFFFF"/>
                        <w:spacing w:before="0" w:beforeAutospacing="0" w:after="0" w:afterAutospacing="0"/>
                        <w:rPr>
                          <w:rFonts w:ascii="Verdana" w:hAnsi="Verdana"/>
                          <w:noProof/>
                          <w:color w:val="3B3B3B"/>
                          <w:spacing w:val="1"/>
                        </w:rPr>
                      </w:pPr>
                      <w:r>
                        <w:rPr>
                          <w:rFonts w:ascii="Verdana" w:hAnsi="Verdana"/>
                          <w:noProof/>
                          <w:color w:val="3B3B3B"/>
                          <w:spacing w:val="1"/>
                        </w:rPr>
                        <w:t xml:space="preserve">         </w:t>
                      </w:r>
                      <w:r w:rsidR="007E3066">
                        <w:rPr>
                          <w:rFonts w:ascii="Verdana" w:hAnsi="Verdana"/>
                          <w:noProof/>
                          <w:color w:val="3B3B3B"/>
                          <w:spacing w:val="1"/>
                        </w:rPr>
                        <w:t xml:space="preserve">    </w:t>
                      </w:r>
                      <w:r>
                        <w:rPr>
                          <w:rFonts w:ascii="Verdana" w:hAnsi="Verdana"/>
                          <w:noProof/>
                          <w:color w:val="3B3B3B"/>
                          <w:spacing w:val="1"/>
                        </w:rPr>
                        <w:t xml:space="preserve">  </w:t>
                      </w:r>
                      <w:r w:rsidR="007E3066">
                        <w:rPr>
                          <w:rFonts w:ascii="Verdana" w:hAnsi="Verdana"/>
                          <w:noProof/>
                          <w:color w:val="3B3B3B"/>
                          <w:spacing w:val="1"/>
                        </w:rPr>
                        <w:t xml:space="preserve"> </w:t>
                      </w:r>
                      <w:r>
                        <w:rPr>
                          <w:rFonts w:ascii="Verdana" w:hAnsi="Verdana"/>
                          <w:noProof/>
                          <w:color w:val="3B3B3B"/>
                          <w:spacing w:val="1"/>
                        </w:rPr>
                        <w:t xml:space="preserve"> </w:t>
                      </w:r>
                    </w:p>
                    <w:p w:rsidR="0096359B" w:rsidRPr="00251672" w:rsidRDefault="00193C97" w:rsidP="00A85D7E">
                      <w:pPr>
                        <w:pStyle w:val="NormalWeb"/>
                        <w:shd w:val="clear" w:color="auto" w:fill="FFFFFF"/>
                        <w:spacing w:before="0" w:beforeAutospacing="0" w:after="0" w:afterAutospacing="0"/>
                        <w:rPr>
                          <w:rFonts w:ascii="Verdana" w:hAnsi="Verdana"/>
                          <w:color w:val="3B3B3B"/>
                          <w:spacing w:val="1"/>
                        </w:rPr>
                      </w:pP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sidR="0096359B" w:rsidRPr="0096359B">
                        <w:rPr>
                          <w:rFonts w:ascii="Verdana" w:hAnsi="Verdana"/>
                          <w:color w:val="3B3B3B"/>
                          <w:spacing w:val="1"/>
                        </w:rPr>
                        <w:br/>
                      </w:r>
                    </w:p>
                    <w:p w:rsidR="003622C9" w:rsidRDefault="003622C9">
                      <w:pPr>
                        <w:rPr>
                          <w:rFonts w:ascii="Tahoma" w:hAnsi="Tahoma" w:cs="Tahoma"/>
                        </w:rPr>
                      </w:pPr>
                    </w:p>
                    <w:p w:rsidR="003622C9" w:rsidRDefault="003622C9">
                      <w:pPr>
                        <w:rPr>
                          <w:rFonts w:ascii="Tahoma" w:hAnsi="Tahoma" w:cs="Tahoma"/>
                        </w:rPr>
                      </w:pPr>
                    </w:p>
                  </w:txbxContent>
                </v:textbox>
                <w10:wrap type="square" anchorx="margin" anchory="margin"/>
              </v:shape>
            </w:pict>
          </mc:Fallback>
        </mc:AlternateContent>
      </w:r>
      <w:r w:rsidR="00B67D8B">
        <w:rPr>
          <w:noProof/>
        </w:rPr>
        <mc:AlternateContent>
          <mc:Choice Requires="wps">
            <w:drawing>
              <wp:anchor distT="0" distB="0" distL="114300" distR="114300" simplePos="0" relativeHeight="251683840" behindDoc="0" locked="0" layoutInCell="1" allowOverlap="1" wp14:anchorId="0D2D1A0B" wp14:editId="164CC58E">
                <wp:simplePos x="0" y="0"/>
                <wp:positionH relativeFrom="column">
                  <wp:posOffset>-379095</wp:posOffset>
                </wp:positionH>
                <wp:positionV relativeFrom="paragraph">
                  <wp:posOffset>852170</wp:posOffset>
                </wp:positionV>
                <wp:extent cx="6276975" cy="47752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27697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C93" w:rsidRPr="00B74C93" w:rsidRDefault="00B74C93" w:rsidP="00B74C93">
                            <w:pPr>
                              <w:jc w:val="center"/>
                              <w:rPr>
                                <w:rFonts w:ascii="Britannic Bold" w:hAnsi="Britannic Bold"/>
                                <w:color w:val="00C6A8"/>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29.85pt;margin-top:67.1pt;width:494.25pt;height:3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" filled="f" stroked="f" strokeweight=".5pt">
                <v:textbox>
                  <w:txbxContent>
                    <w:p w:rsidR="00B74C93" w:rsidRPr="00B74C93" w:rsidRDefault="00B74C93" w:rsidP="00B74C93">
                      <w:pPr>
                        <w:jc w:val="center"/>
                        <w:rPr>
                          <w:rFonts w:ascii="Britannic Bold" w:hAnsi="Britannic Bold"/>
                          <w:color w:val="00C6A8"/>
                          <w:sz w:val="36"/>
                          <w:szCs w:val="36"/>
                        </w:rPr>
                      </w:pPr>
                    </w:p>
                  </w:txbxContent>
                </v:textbox>
                <w10:wrap type="square"/>
              </v:shape>
            </w:pict>
          </mc:Fallback>
        </mc:AlternateContent>
      </w:r>
      <w:r w:rsidR="005312B9">
        <w:rPr>
          <w:noProof/>
        </w:rPr>
        <mc:AlternateContent>
          <mc:Choice Requires="wps">
            <w:drawing>
              <wp:anchor distT="36576" distB="36576" distL="36576" distR="36576" simplePos="0" relativeHeight="251652096" behindDoc="0" locked="0" layoutInCell="1" allowOverlap="1" wp14:anchorId="39835FB6" wp14:editId="7FFB8F52">
                <wp:simplePos x="0" y="0"/>
                <wp:positionH relativeFrom="column">
                  <wp:posOffset>-859155</wp:posOffset>
                </wp:positionH>
                <wp:positionV relativeFrom="paragraph">
                  <wp:posOffset>61595</wp:posOffset>
                </wp:positionV>
                <wp:extent cx="6121400" cy="621665"/>
                <wp:effectExtent l="0" t="0" r="0" b="698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62166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2A65" w:rsidRPr="00F17722" w:rsidRDefault="00342A65" w:rsidP="00383038">
                            <w:pPr>
                              <w:pStyle w:val="taglinequote"/>
                              <w:rPr>
                                <w:i/>
                                <w:sz w:val="24"/>
                                <w:szCs w:val="24"/>
                              </w:rPr>
                            </w:pPr>
                            <w:r>
                              <w:rPr>
                                <w:rStyle w:val="taglinequoteChar"/>
                                <w:sz w:val="24"/>
                                <w:szCs w:val="24"/>
                              </w:rPr>
                              <w:t>A</w:t>
                            </w:r>
                            <w:r w:rsidRPr="00F17722">
                              <w:rPr>
                                <w:rStyle w:val="taglinequoteChar"/>
                                <w:sz w:val="24"/>
                                <w:szCs w:val="24"/>
                              </w:rPr>
                              <w:t xml:space="preserve"> monthly newsletter for gynecologic cancer survivors, Members Only will feature articles, stories, inspiration, events, recipes and more written for survivors by survivors. </w:t>
                            </w:r>
                            <w:proofErr w:type="gramStart"/>
                            <w:r w:rsidRPr="00F17722">
                              <w:rPr>
                                <w:rStyle w:val="taglinequoteChar"/>
                                <w:sz w:val="24"/>
                                <w:szCs w:val="24"/>
                              </w:rPr>
                              <w:t>Proudly published each month by GYNCA.</w:t>
                            </w:r>
                            <w:proofErr w:type="gramEnd"/>
                            <w:r w:rsidRPr="00E1305B">
                              <w:rPr>
                                <w:rFonts w:ascii="45 Helvetica Light" w:hAnsi="45 Helvetica Light"/>
                                <w:noProof/>
                                <w:lang w:val="en-US"/>
                              </w:rPr>
                              <w:t xml:space="preserve"> </w:t>
                            </w:r>
                          </w:p>
                          <w:p w:rsidR="00342A65" w:rsidRPr="00827F7B" w:rsidRDefault="00342A65" w:rsidP="00ED0685">
                            <w:pPr>
                              <w:widowControl w:val="0"/>
                              <w:rPr>
                                <w:i/>
                                <w:color w:val="FFFFFF"/>
                                <w:szCs w:val="3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67.65pt;margin-top:4.85pt;width:482pt;height:48.9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" filled="f" fillcolor="#cd4313" stroked="f" insetpen="t">
                <v:textbox inset="2.88pt,2.88pt,2.88pt,2.88pt">
                  <w:txbxContent>
                    <w:p w:rsidR="00342A65" w:rsidRPr="00F17722" w:rsidRDefault="00342A65" w:rsidP="00383038">
                      <w:pPr>
                        <w:pStyle w:val="taglinequote"/>
                        <w:rPr>
                          <w:i/>
                          <w:sz w:val="24"/>
                          <w:szCs w:val="24"/>
                        </w:rPr>
                      </w:pPr>
                      <w:r>
                        <w:rPr>
                          <w:rStyle w:val="taglinequoteChar"/>
                          <w:sz w:val="24"/>
                          <w:szCs w:val="24"/>
                        </w:rPr>
                        <w:t>A</w:t>
                      </w:r>
                      <w:r w:rsidRPr="00F17722">
                        <w:rPr>
                          <w:rStyle w:val="taglinequoteChar"/>
                          <w:sz w:val="24"/>
                          <w:szCs w:val="24"/>
                        </w:rPr>
                        <w:t xml:space="preserve"> monthly newsletter for gynecologic cancer survivors, Members Only will feature articles, stories, inspiration, events, recipes and more written for survivors by survivors. </w:t>
                      </w:r>
                      <w:proofErr w:type="gramStart"/>
                      <w:r w:rsidRPr="00F17722">
                        <w:rPr>
                          <w:rStyle w:val="taglinequoteChar"/>
                          <w:sz w:val="24"/>
                          <w:szCs w:val="24"/>
                        </w:rPr>
                        <w:t>Proudly published each month by GYNCA.</w:t>
                      </w:r>
                      <w:proofErr w:type="gramEnd"/>
                      <w:r w:rsidRPr="00E1305B">
                        <w:rPr>
                          <w:rFonts w:ascii="45 Helvetica Light" w:hAnsi="45 Helvetica Light"/>
                          <w:noProof/>
                          <w:lang w:val="en-US"/>
                        </w:rPr>
                        <w:t xml:space="preserve"> </w:t>
                      </w:r>
                    </w:p>
                    <w:p w:rsidR="00342A65" w:rsidRPr="00827F7B" w:rsidRDefault="00342A65" w:rsidP="00ED0685">
                      <w:pPr>
                        <w:widowControl w:val="0"/>
                        <w:rPr>
                          <w:i/>
                          <w:color w:val="FFFFFF"/>
                          <w:szCs w:val="34"/>
                          <w:lang w:val="en"/>
                        </w:rPr>
                      </w:pPr>
                    </w:p>
                  </w:txbxContent>
                </v:textbox>
              </v:shape>
            </w:pict>
          </mc:Fallback>
        </mc:AlternateContent>
      </w:r>
      <w:r w:rsidR="00151AAD">
        <w:rPr>
          <w:noProof/>
        </w:rPr>
        <mc:AlternateContent>
          <mc:Choice Requires="wps">
            <w:drawing>
              <wp:anchor distT="0" distB="0" distL="114300" distR="114300" simplePos="0" relativeHeight="251666432" behindDoc="0" locked="0" layoutInCell="1" allowOverlap="1" wp14:anchorId="70B6448E" wp14:editId="1B7100E3">
                <wp:simplePos x="0" y="0"/>
                <wp:positionH relativeFrom="column">
                  <wp:posOffset>-1891665</wp:posOffset>
                </wp:positionH>
                <wp:positionV relativeFrom="paragraph">
                  <wp:posOffset>8186420</wp:posOffset>
                </wp:positionV>
                <wp:extent cx="8115300" cy="228600"/>
                <wp:effectExtent l="3810" t="1905"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Pr="00C82F70" w:rsidRDefault="00342A65" w:rsidP="00C82F70">
                            <w:pPr>
                              <w:pStyle w:val="address"/>
                            </w:pPr>
                            <w:r>
                              <w:t>GYN Cancers Alliance (GYNCA)</w:t>
                            </w:r>
                            <w:r w:rsidRPr="00C82F70">
                              <w:t xml:space="preserve"> | </w:t>
                            </w:r>
                            <w:r>
                              <w:t>3023 South Fort Ave Suite D</w:t>
                            </w:r>
                            <w:r w:rsidRPr="00C82F70">
                              <w:t xml:space="preserve">, </w:t>
                            </w:r>
                            <w:r>
                              <w:t>Springfield</w:t>
                            </w:r>
                            <w:r w:rsidRPr="00C82F70">
                              <w:t xml:space="preserve">, </w:t>
                            </w:r>
                            <w:r>
                              <w:t xml:space="preserve">MO 65807 | phone 417.869.2220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left:0;text-align:left;margin-left:-148.95pt;margin-top:644.6pt;width:639pt;height: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" filled="f" stroked="f">
                <v:textbox>
                  <w:txbxContent>
                    <w:p w:rsidR="00342A65" w:rsidRPr="00C82F70" w:rsidRDefault="00342A65" w:rsidP="00C82F70">
                      <w:pPr>
                        <w:pStyle w:val="address"/>
                      </w:pPr>
                      <w:r>
                        <w:t>GYN Cancers Alliance (GYNCA)</w:t>
                      </w:r>
                      <w:r w:rsidRPr="00C82F70">
                        <w:t xml:space="preserve"> | </w:t>
                      </w:r>
                      <w:r>
                        <w:t>3023 South Fort Ave Suite D</w:t>
                      </w:r>
                      <w:r w:rsidRPr="00C82F70">
                        <w:t xml:space="preserve">, </w:t>
                      </w:r>
                      <w:r>
                        <w:t>Springfield</w:t>
                      </w:r>
                      <w:r w:rsidRPr="00C82F70">
                        <w:t xml:space="preserve">, </w:t>
                      </w:r>
                      <w:r>
                        <w:t xml:space="preserve">MO 65807 | phone 417.869.2220 </w:t>
                      </w:r>
                    </w:p>
                  </w:txbxContent>
                </v:textbox>
              </v:shape>
            </w:pict>
          </mc:Fallback>
        </mc:AlternateContent>
      </w:r>
      <w:r w:rsidR="00ED0685">
        <w:br w:type="page"/>
      </w:r>
      <w:r w:rsidR="00671954">
        <w:rPr>
          <w:b/>
          <w:noProof/>
        </w:rPr>
        <w:lastRenderedPageBreak/>
        <w:drawing>
          <wp:anchor distT="0" distB="0" distL="114300" distR="114300" simplePos="0" relativeHeight="251693056" behindDoc="0" locked="0" layoutInCell="1" allowOverlap="1" wp14:anchorId="3F7A013B" wp14:editId="468E0C1A">
            <wp:simplePos x="0" y="0"/>
            <wp:positionH relativeFrom="margin">
              <wp:align>center</wp:align>
            </wp:positionH>
            <wp:positionV relativeFrom="margin">
              <wp:align>bottom</wp:align>
            </wp:positionV>
            <wp:extent cx="5308600" cy="233362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M picnic.jpg"/>
                    <pic:cNvPicPr/>
                  </pic:nvPicPr>
                  <pic:blipFill rotWithShape="1">
                    <a:blip r:embed="rId9">
                      <a:extLst>
                        <a:ext uri="{28A0092B-C50C-407E-A947-70E740481C1C}">
                          <a14:useLocalDpi xmlns:a14="http://schemas.microsoft.com/office/drawing/2010/main" val="0"/>
                        </a:ext>
                      </a:extLst>
                    </a:blip>
                    <a:srcRect t="26712" b="14669"/>
                    <a:stretch/>
                  </pic:blipFill>
                  <pic:spPr bwMode="auto">
                    <a:xfrm>
                      <a:off x="0" y="0"/>
                      <a:ext cx="5313680" cy="2335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954">
        <w:rPr>
          <w:noProof/>
        </w:rPr>
        <mc:AlternateContent>
          <mc:Choice Requires="wps">
            <w:drawing>
              <wp:anchor distT="0" distB="0" distL="114300" distR="114300" simplePos="0" relativeHeight="251664384" behindDoc="0" locked="0" layoutInCell="1" allowOverlap="1" wp14:anchorId="05B58336" wp14:editId="1F775163">
                <wp:simplePos x="0" y="0"/>
                <wp:positionH relativeFrom="column">
                  <wp:posOffset>-1007110</wp:posOffset>
                </wp:positionH>
                <wp:positionV relativeFrom="paragraph">
                  <wp:posOffset>1077595</wp:posOffset>
                </wp:positionV>
                <wp:extent cx="3819525" cy="4680585"/>
                <wp:effectExtent l="0" t="0" r="9525" b="5715"/>
                <wp:wrapNone/>
                <wp:docPr id="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19525" cy="4680585"/>
                        </a:xfrm>
                        <a:prstGeom prst="rect">
                          <a:avLst/>
                        </a:prstGeom>
                        <a:solidFill>
                          <a:schemeClr val="bg1"/>
                        </a:solidFill>
                        <a:ln>
                          <a:noFill/>
                        </a:ln>
                      </wps:spPr>
                      <wps:txbx>
                        <w:txbxContent>
                          <w:p w:rsidR="004D1E76" w:rsidRPr="004D1E76" w:rsidRDefault="004D1E76" w:rsidP="004D1E76">
                            <w:pPr>
                              <w:rPr>
                                <w:rFonts w:asciiTheme="minorHAnsi" w:hAnsiTheme="minorHAnsi"/>
                              </w:rPr>
                            </w:pPr>
                            <w:r w:rsidRPr="004D1E76">
                              <w:rPr>
                                <w:rFonts w:asciiTheme="minorHAnsi" w:hAnsiTheme="minorHAnsi"/>
                              </w:rPr>
                              <w:t>Some reading this are newly-diagnosed and awaiting surgery or chemo; some of you are in the midst of chemo or radiation treatments; some of you are battling a 2</w:t>
                            </w:r>
                            <w:r w:rsidRPr="004D1E76">
                              <w:rPr>
                                <w:rFonts w:asciiTheme="minorHAnsi" w:hAnsiTheme="minorHAnsi"/>
                                <w:vertAlign w:val="superscript"/>
                              </w:rPr>
                              <w:t>nd</w:t>
                            </w:r>
                            <w:r w:rsidRPr="004D1E76">
                              <w:rPr>
                                <w:rFonts w:asciiTheme="minorHAnsi" w:hAnsiTheme="minorHAnsi"/>
                              </w:rPr>
                              <w:t>, 3</w:t>
                            </w:r>
                            <w:r w:rsidRPr="004D1E76">
                              <w:rPr>
                                <w:rFonts w:asciiTheme="minorHAnsi" w:hAnsiTheme="minorHAnsi"/>
                                <w:vertAlign w:val="superscript"/>
                              </w:rPr>
                              <w:t>rd</w:t>
                            </w:r>
                            <w:r w:rsidRPr="004D1E76">
                              <w:rPr>
                                <w:rFonts w:asciiTheme="minorHAnsi" w:hAnsiTheme="minorHAnsi"/>
                              </w:rPr>
                              <w:t xml:space="preserve"> or 4</w:t>
                            </w:r>
                            <w:r w:rsidRPr="004D1E76">
                              <w:rPr>
                                <w:rFonts w:asciiTheme="minorHAnsi" w:hAnsiTheme="minorHAnsi"/>
                                <w:vertAlign w:val="superscript"/>
                              </w:rPr>
                              <w:t>th</w:t>
                            </w:r>
                            <w:r w:rsidRPr="004D1E76">
                              <w:rPr>
                                <w:rFonts w:asciiTheme="minorHAnsi" w:hAnsiTheme="minorHAnsi"/>
                              </w:rPr>
                              <w:t xml:space="preserve"> recurrence.  We applaud and celebrate each and every one of you who continues to fight this fight.  We love it when you “ring the bell” at the end of treatment cycles and there is no more evidence of disease; we are always hopeful that your fear of recurrence fades with the passing of time and that you can appreciate every day of your new normal. We also offer prayers, support and hope to our friends who will inevitably face recurrence due to the very nature of her specific diagnosis.</w:t>
                            </w:r>
                          </w:p>
                          <w:p w:rsidR="004D1E76" w:rsidRPr="004D1E76" w:rsidRDefault="004D1E76" w:rsidP="004D1E76">
                            <w:pPr>
                              <w:rPr>
                                <w:rFonts w:asciiTheme="minorHAnsi" w:hAnsiTheme="minorHAnsi"/>
                              </w:rPr>
                            </w:pPr>
                          </w:p>
                          <w:p w:rsidR="004D1E76" w:rsidRPr="004D1E76" w:rsidRDefault="004D1E76" w:rsidP="004D1E76">
                            <w:pPr>
                              <w:rPr>
                                <w:rFonts w:asciiTheme="minorHAnsi" w:hAnsiTheme="minorHAnsi"/>
                              </w:rPr>
                            </w:pPr>
                            <w:r w:rsidRPr="004D1E76">
                              <w:rPr>
                                <w:rFonts w:asciiTheme="minorHAnsi" w:hAnsiTheme="minorHAnsi"/>
                              </w:rPr>
                              <w:t>We hate what gynecologic and other cancers do to the women we serve --- we hate what it does to their families, caregivers, children and friends.   At the same time, we are glad we are here for each of you and whatever needs</w:t>
                            </w:r>
                            <w:r w:rsidRPr="004D1E76">
                              <w:rPr>
                                <w:rFonts w:asciiTheme="minorHAnsi" w:hAnsiTheme="minorHAnsi"/>
                              </w:rPr>
                              <w:t xml:space="preserve"> </w:t>
                            </w:r>
                            <w:r w:rsidRPr="004D1E76">
                              <w:rPr>
                                <w:rFonts w:asciiTheme="minorHAnsi" w:hAnsiTheme="minorHAnsi"/>
                              </w:rPr>
                              <w:t xml:space="preserve">you may have.  We’ll always do our best to offer hope and help to every single one of you in any way we can, whether it be a hug at a meeting, a visit in the hospital or the office, a phone call, note, a gas card or email.  You just need to let us know --- sometimes the hardest thing for a patient to do, particularly ladies, is to ask.  </w:t>
                            </w:r>
                            <w:proofErr w:type="gramStart"/>
                            <w:r w:rsidRPr="004D1E76">
                              <w:rPr>
                                <w:rFonts w:asciiTheme="minorHAnsi" w:hAnsiTheme="minorHAnsi"/>
                              </w:rPr>
                              <w:t>Prayers for each and every one of you.</w:t>
                            </w:r>
                            <w:proofErr w:type="gramEnd"/>
                          </w:p>
                          <w:p w:rsidR="004D1E76" w:rsidRDefault="004D1E76" w:rsidP="004D1E76">
                            <w:pPr>
                              <w:rPr>
                                <w:b/>
                              </w:rPr>
                            </w:pPr>
                            <w:r>
                              <w:rPr>
                                <w:b/>
                              </w:rPr>
                              <w:t xml:space="preserve"> </w:t>
                            </w:r>
                          </w:p>
                          <w:p w:rsidR="004D1E76" w:rsidRDefault="004D1E76" w:rsidP="004D1E76">
                            <w:pPr>
                              <w:rPr>
                                <w:b/>
                              </w:rPr>
                            </w:pPr>
                          </w:p>
                          <w:p w:rsidR="004D1E76" w:rsidRDefault="004D1E76" w:rsidP="004D1E76">
                            <w:pPr>
                              <w:rPr>
                                <w:b/>
                              </w:rPr>
                            </w:pPr>
                          </w:p>
                          <w:p w:rsidR="008149C4" w:rsidRDefault="008149C4" w:rsidP="004D1E76">
                            <w:pPr>
                              <w:spacing w:line="329" w:lineRule="atLeast"/>
                              <w:textAlignment w:val="baseline"/>
                              <w:rPr>
                                <w:rStyle w:val="yield"/>
                                <w:rFonts w:ascii="inherit" w:hAnsi="inherit" w:cs="Arial"/>
                                <w:b/>
                                <w:bCs/>
                                <w:caps/>
                                <w:color w:val="707070"/>
                                <w:spacing w:val="12"/>
                                <w:sz w:val="15"/>
                                <w:szCs w:val="15"/>
                                <w:bdr w:val="none" w:sz="0" w:space="0" w:color="auto" w:frame="1"/>
                              </w:rPr>
                            </w:pPr>
                          </w:p>
                          <w:p w:rsidR="008149C4" w:rsidRDefault="008149C4" w:rsidP="008149C4">
                            <w:pPr>
                              <w:spacing w:line="329" w:lineRule="atLeast"/>
                              <w:textAlignment w:val="baseline"/>
                              <w:rPr>
                                <w:rStyle w:val="yield"/>
                                <w:rFonts w:ascii="inherit" w:hAnsi="inherit" w:cs="Arial"/>
                                <w:b/>
                                <w:bCs/>
                                <w:caps/>
                                <w:color w:val="707070"/>
                                <w:spacing w:val="12"/>
                                <w:sz w:val="15"/>
                                <w:szCs w:val="15"/>
                                <w:bdr w:val="none" w:sz="0" w:space="0" w:color="auto" w:frame="1"/>
                              </w:rPr>
                            </w:pPr>
                          </w:p>
                          <w:p w:rsidR="0016558E" w:rsidRDefault="0016558E"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79.3pt;margin-top:84.85pt;width:300.75pt;height:368.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" fillcolor="white [3212]" stroked="f">
                <v:textbox>
                  <w:txbxContent>
                    <w:p w:rsidR="004D1E76" w:rsidRPr="004D1E76" w:rsidRDefault="004D1E76" w:rsidP="004D1E76">
                      <w:pPr>
                        <w:rPr>
                          <w:rFonts w:asciiTheme="minorHAnsi" w:hAnsiTheme="minorHAnsi"/>
                        </w:rPr>
                      </w:pPr>
                      <w:r w:rsidRPr="004D1E76">
                        <w:rPr>
                          <w:rFonts w:asciiTheme="minorHAnsi" w:hAnsiTheme="minorHAnsi"/>
                        </w:rPr>
                        <w:t>Some reading this are newly-diagnosed and awaiting surgery or chemo; some of you are in the midst of chemo or radiation treatments; some of you are battling a 2</w:t>
                      </w:r>
                      <w:r w:rsidRPr="004D1E76">
                        <w:rPr>
                          <w:rFonts w:asciiTheme="minorHAnsi" w:hAnsiTheme="minorHAnsi"/>
                          <w:vertAlign w:val="superscript"/>
                        </w:rPr>
                        <w:t>nd</w:t>
                      </w:r>
                      <w:r w:rsidRPr="004D1E76">
                        <w:rPr>
                          <w:rFonts w:asciiTheme="minorHAnsi" w:hAnsiTheme="minorHAnsi"/>
                        </w:rPr>
                        <w:t>, 3</w:t>
                      </w:r>
                      <w:r w:rsidRPr="004D1E76">
                        <w:rPr>
                          <w:rFonts w:asciiTheme="minorHAnsi" w:hAnsiTheme="minorHAnsi"/>
                          <w:vertAlign w:val="superscript"/>
                        </w:rPr>
                        <w:t>rd</w:t>
                      </w:r>
                      <w:r w:rsidRPr="004D1E76">
                        <w:rPr>
                          <w:rFonts w:asciiTheme="minorHAnsi" w:hAnsiTheme="minorHAnsi"/>
                        </w:rPr>
                        <w:t xml:space="preserve"> or 4</w:t>
                      </w:r>
                      <w:r w:rsidRPr="004D1E76">
                        <w:rPr>
                          <w:rFonts w:asciiTheme="minorHAnsi" w:hAnsiTheme="minorHAnsi"/>
                          <w:vertAlign w:val="superscript"/>
                        </w:rPr>
                        <w:t>th</w:t>
                      </w:r>
                      <w:r w:rsidRPr="004D1E76">
                        <w:rPr>
                          <w:rFonts w:asciiTheme="minorHAnsi" w:hAnsiTheme="minorHAnsi"/>
                        </w:rPr>
                        <w:t xml:space="preserve"> recurrence.  We applaud and celebrate each and every one of you who continues to fight this fight.  We love it when you “ring the bell” at the end of treatment cycles and there is no more evidence of disease; we are always hopeful that your fear of recurrence fades with the passing of time and that you can appreciate every day of your new normal. We also offer prayers, support and hope to our friends who will inevitably face recurrence due to the very nature of her specific diagnosis.</w:t>
                      </w:r>
                    </w:p>
                    <w:p w:rsidR="004D1E76" w:rsidRPr="004D1E76" w:rsidRDefault="004D1E76" w:rsidP="004D1E76">
                      <w:pPr>
                        <w:rPr>
                          <w:rFonts w:asciiTheme="minorHAnsi" w:hAnsiTheme="minorHAnsi"/>
                        </w:rPr>
                      </w:pPr>
                    </w:p>
                    <w:p w:rsidR="004D1E76" w:rsidRPr="004D1E76" w:rsidRDefault="004D1E76" w:rsidP="004D1E76">
                      <w:pPr>
                        <w:rPr>
                          <w:rFonts w:asciiTheme="minorHAnsi" w:hAnsiTheme="minorHAnsi"/>
                        </w:rPr>
                      </w:pPr>
                      <w:r w:rsidRPr="004D1E76">
                        <w:rPr>
                          <w:rFonts w:asciiTheme="minorHAnsi" w:hAnsiTheme="minorHAnsi"/>
                        </w:rPr>
                        <w:t>We hate what gynecologic and other cancers do to the women we serve --- we hate what it does to their families, caregivers, children and friends.   At the same time, we are glad we are here for each of you and whatever needs</w:t>
                      </w:r>
                      <w:r w:rsidRPr="004D1E76">
                        <w:rPr>
                          <w:rFonts w:asciiTheme="minorHAnsi" w:hAnsiTheme="minorHAnsi"/>
                        </w:rPr>
                        <w:t xml:space="preserve"> </w:t>
                      </w:r>
                      <w:r w:rsidRPr="004D1E76">
                        <w:rPr>
                          <w:rFonts w:asciiTheme="minorHAnsi" w:hAnsiTheme="minorHAnsi"/>
                        </w:rPr>
                        <w:t xml:space="preserve">you may have.  We’ll always do our best to offer hope and help to every single one of you in any way we can, whether it be a hug at a meeting, a visit in the hospital or the office, a phone call, note, a gas card or email.  You just need to let us know --- sometimes the hardest thing for a patient to do, particularly ladies, is to ask.  </w:t>
                      </w:r>
                      <w:proofErr w:type="gramStart"/>
                      <w:r w:rsidRPr="004D1E76">
                        <w:rPr>
                          <w:rFonts w:asciiTheme="minorHAnsi" w:hAnsiTheme="minorHAnsi"/>
                        </w:rPr>
                        <w:t>Prayers for each and every one of you.</w:t>
                      </w:r>
                      <w:proofErr w:type="gramEnd"/>
                    </w:p>
                    <w:p w:rsidR="004D1E76" w:rsidRDefault="004D1E76" w:rsidP="004D1E76">
                      <w:pPr>
                        <w:rPr>
                          <w:b/>
                        </w:rPr>
                      </w:pPr>
                      <w:r>
                        <w:rPr>
                          <w:b/>
                        </w:rPr>
                        <w:t xml:space="preserve"> </w:t>
                      </w:r>
                    </w:p>
                    <w:p w:rsidR="004D1E76" w:rsidRDefault="004D1E76" w:rsidP="004D1E76">
                      <w:pPr>
                        <w:rPr>
                          <w:b/>
                        </w:rPr>
                      </w:pPr>
                    </w:p>
                    <w:p w:rsidR="004D1E76" w:rsidRDefault="004D1E76" w:rsidP="004D1E76">
                      <w:pPr>
                        <w:rPr>
                          <w:b/>
                        </w:rPr>
                      </w:pPr>
                    </w:p>
                    <w:p w:rsidR="008149C4" w:rsidRDefault="008149C4" w:rsidP="004D1E76">
                      <w:pPr>
                        <w:spacing w:line="329" w:lineRule="atLeast"/>
                        <w:textAlignment w:val="baseline"/>
                        <w:rPr>
                          <w:rStyle w:val="yield"/>
                          <w:rFonts w:ascii="inherit" w:hAnsi="inherit" w:cs="Arial"/>
                          <w:b/>
                          <w:bCs/>
                          <w:caps/>
                          <w:color w:val="707070"/>
                          <w:spacing w:val="12"/>
                          <w:sz w:val="15"/>
                          <w:szCs w:val="15"/>
                          <w:bdr w:val="none" w:sz="0" w:space="0" w:color="auto" w:frame="1"/>
                        </w:rPr>
                      </w:pPr>
                    </w:p>
                    <w:p w:rsidR="008149C4" w:rsidRDefault="008149C4" w:rsidP="008149C4">
                      <w:pPr>
                        <w:spacing w:line="329" w:lineRule="atLeast"/>
                        <w:textAlignment w:val="baseline"/>
                        <w:rPr>
                          <w:rStyle w:val="yield"/>
                          <w:rFonts w:ascii="inherit" w:hAnsi="inherit" w:cs="Arial"/>
                          <w:b/>
                          <w:bCs/>
                          <w:caps/>
                          <w:color w:val="707070"/>
                          <w:spacing w:val="12"/>
                          <w:sz w:val="15"/>
                          <w:szCs w:val="15"/>
                          <w:bdr w:val="none" w:sz="0" w:space="0" w:color="auto" w:frame="1"/>
                        </w:rPr>
                      </w:pPr>
                    </w:p>
                    <w:p w:rsidR="0016558E" w:rsidRDefault="0016558E"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p w:rsidR="00CA68E9" w:rsidRDefault="00CA68E9" w:rsidP="00036778">
                      <w:pPr>
                        <w:pStyle w:val="NormalWeb"/>
                        <w:shd w:val="clear" w:color="auto" w:fill="FFFFFF"/>
                        <w:spacing w:before="0" w:beforeAutospacing="0" w:after="0" w:afterAutospacing="0"/>
                        <w:rPr>
                          <w:rFonts w:asciiTheme="minorHAnsi" w:hAnsiTheme="minorHAnsi" w:cs="Arial"/>
                          <w:b/>
                          <w:color w:val="00C6B2"/>
                          <w:sz w:val="32"/>
                          <w:szCs w:val="32"/>
                        </w:rPr>
                      </w:pPr>
                    </w:p>
                  </w:txbxContent>
                </v:textbox>
              </v:shape>
            </w:pict>
          </mc:Fallback>
        </mc:AlternateContent>
      </w:r>
      <w:r w:rsidR="005035A7">
        <w:rPr>
          <w:noProof/>
        </w:rPr>
        <mc:AlternateContent>
          <mc:Choice Requires="wps">
            <w:drawing>
              <wp:anchor distT="36576" distB="36576" distL="36576" distR="36576" simplePos="0" relativeHeight="251692032" behindDoc="0" locked="0" layoutInCell="1" allowOverlap="1" wp14:anchorId="4CF1A668" wp14:editId="6D89C7BC">
                <wp:simplePos x="0" y="0"/>
                <wp:positionH relativeFrom="column">
                  <wp:posOffset>2814851</wp:posOffset>
                </wp:positionH>
                <wp:positionV relativeFrom="paragraph">
                  <wp:posOffset>1078174</wp:posOffset>
                </wp:positionV>
                <wp:extent cx="3590925" cy="4681182"/>
                <wp:effectExtent l="0" t="0" r="9525" b="5715"/>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681182"/>
                        </a:xfrm>
                        <a:prstGeom prst="rect">
                          <a:avLst/>
                        </a:prstGeom>
                        <a:solidFill>
                          <a:srgbClr val="00C6B2"/>
                        </a:solidFill>
                        <a:ln>
                          <a:noFill/>
                        </a:ln>
                        <a:effectLst/>
                        <a:extLst/>
                      </wps:spPr>
                      <wps:txbx>
                        <w:txbxContent>
                          <w:p w:rsidR="00193C97" w:rsidRPr="00671954" w:rsidRDefault="00E063EB" w:rsidP="00671954">
                            <w:pPr>
                              <w:pStyle w:val="BodyText2"/>
                              <w:spacing w:line="240" w:lineRule="auto"/>
                              <w:contextualSpacing/>
                              <w:jc w:val="center"/>
                              <w:rPr>
                                <w:rFonts w:asciiTheme="minorHAnsi" w:hAnsiTheme="minorHAnsi" w:cs="Tahoma"/>
                                <w:b/>
                                <w:color w:val="auto"/>
                                <w:sz w:val="36"/>
                                <w:szCs w:val="36"/>
                              </w:rPr>
                            </w:pPr>
                            <w:r>
                              <w:rPr>
                                <w:rFonts w:asciiTheme="minorHAnsi" w:hAnsiTheme="minorHAnsi" w:cs="Tahoma"/>
                                <w:b/>
                                <w:color w:val="auto"/>
                                <w:sz w:val="36"/>
                                <w:szCs w:val="36"/>
                              </w:rPr>
                              <w:t>Upcoming Events</w:t>
                            </w:r>
                          </w:p>
                          <w:p w:rsidR="00193C97" w:rsidRPr="00671954" w:rsidRDefault="00193C97" w:rsidP="00193C97">
                            <w:pPr>
                              <w:pStyle w:val="BodyText2"/>
                              <w:spacing w:line="240" w:lineRule="auto"/>
                              <w:contextualSpacing/>
                              <w:rPr>
                                <w:rFonts w:ascii="Tahoma" w:hAnsi="Tahoma" w:cs="Tahoma"/>
                                <w:b/>
                                <w:color w:val="auto"/>
                                <w:sz w:val="28"/>
                                <w:szCs w:val="28"/>
                                <w:u w:val="single"/>
                              </w:rPr>
                            </w:pPr>
                            <w:r w:rsidRPr="00193C97">
                              <w:rPr>
                                <w:rFonts w:ascii="Tahoma" w:hAnsi="Tahoma" w:cs="Tahoma"/>
                                <w:b/>
                                <w:color w:val="auto"/>
                                <w:sz w:val="28"/>
                                <w:szCs w:val="28"/>
                                <w:u w:val="single"/>
                              </w:rPr>
                              <w:t>February</w:t>
                            </w:r>
                          </w:p>
                          <w:p w:rsidR="00193C97" w:rsidRPr="004D1E76" w:rsidRDefault="00193C97" w:rsidP="00193C97">
                            <w:pPr>
                              <w:pStyle w:val="BodyText2"/>
                              <w:spacing w:line="240" w:lineRule="auto"/>
                              <w:contextualSpacing/>
                              <w:rPr>
                                <w:rFonts w:ascii="Tahoma" w:hAnsi="Tahoma" w:cs="Tahoma"/>
                                <w:color w:val="auto"/>
                                <w:sz w:val="24"/>
                              </w:rPr>
                            </w:pPr>
                            <w:r w:rsidRPr="004D1E76">
                              <w:rPr>
                                <w:rFonts w:ascii="Tahoma" w:hAnsi="Tahoma" w:cs="Tahoma"/>
                                <w:b/>
                                <w:color w:val="auto"/>
                                <w:sz w:val="24"/>
                              </w:rPr>
                              <w:t>18</w:t>
                            </w:r>
                            <w:r w:rsidR="00DF0A7B" w:rsidRPr="004D1E76">
                              <w:rPr>
                                <w:rFonts w:ascii="Tahoma" w:hAnsi="Tahoma" w:cs="Tahoma"/>
                                <w:b/>
                                <w:color w:val="auto"/>
                                <w:sz w:val="24"/>
                                <w:vertAlign w:val="superscript"/>
                              </w:rPr>
                              <w:t>th</w:t>
                            </w:r>
                            <w:r w:rsidR="00DF0A7B" w:rsidRPr="004D1E76">
                              <w:rPr>
                                <w:rFonts w:ascii="Tahoma" w:hAnsi="Tahoma" w:cs="Tahoma"/>
                                <w:b/>
                                <w:color w:val="auto"/>
                                <w:sz w:val="24"/>
                              </w:rPr>
                              <w:t xml:space="preserve"> </w:t>
                            </w:r>
                            <w:r w:rsidRPr="004D1E76">
                              <w:rPr>
                                <w:rFonts w:ascii="Tahoma" w:hAnsi="Tahoma" w:cs="Tahoma"/>
                                <w:b/>
                                <w:color w:val="auto"/>
                                <w:sz w:val="24"/>
                              </w:rPr>
                              <w:t>-</w:t>
                            </w:r>
                            <w:r w:rsidRPr="004D1E76">
                              <w:rPr>
                                <w:rFonts w:ascii="Tahoma" w:hAnsi="Tahoma" w:cs="Tahoma"/>
                                <w:color w:val="auto"/>
                                <w:sz w:val="24"/>
                              </w:rPr>
                              <w:t xml:space="preserve"> SPRINGFIELD, MO – Held at </w:t>
                            </w:r>
                            <w:proofErr w:type="gramStart"/>
                            <w:r w:rsidRPr="004D1E76">
                              <w:rPr>
                                <w:rFonts w:ascii="Tahoma" w:hAnsi="Tahoma" w:cs="Tahoma"/>
                                <w:color w:val="auto"/>
                                <w:sz w:val="24"/>
                              </w:rPr>
                              <w:t>The</w:t>
                            </w:r>
                            <w:proofErr w:type="gramEnd"/>
                            <w:r w:rsidRPr="004D1E76">
                              <w:rPr>
                                <w:rFonts w:ascii="Tahoma" w:hAnsi="Tahoma" w:cs="Tahoma"/>
                                <w:color w:val="auto"/>
                                <w:sz w:val="24"/>
                              </w:rPr>
                              <w:t xml:space="preserve"> Library Center at 4653 South Campbell Ave Springfield, MO 65810. Yoga and meditation with our great </w:t>
                            </w:r>
                            <w:r w:rsidR="00583C4F">
                              <w:rPr>
                                <w:rFonts w:ascii="Tahoma" w:hAnsi="Tahoma" w:cs="Tahoma"/>
                                <w:color w:val="auto"/>
                                <w:sz w:val="24"/>
                              </w:rPr>
                              <w:t xml:space="preserve">friends from My Hot Yoga and </w:t>
                            </w:r>
                            <w:r w:rsidR="00583C4F">
                              <w:rPr>
                                <w:rFonts w:ascii="Tahoma" w:hAnsi="Tahoma" w:cs="Tahoma"/>
                                <w:color w:val="auto"/>
                                <w:sz w:val="24"/>
                              </w:rPr>
                              <w:t>2B</w:t>
                            </w:r>
                            <w:bookmarkStart w:id="0" w:name="_GoBack"/>
                            <w:bookmarkEnd w:id="0"/>
                            <w:r w:rsidRPr="004D1E76">
                              <w:rPr>
                                <w:rFonts w:ascii="Tahoma" w:hAnsi="Tahoma" w:cs="Tahoma"/>
                                <w:color w:val="auto"/>
                                <w:sz w:val="24"/>
                              </w:rPr>
                              <w:t xml:space="preserve">Well. Join us for new techniques, basics you can do at home and great relaxation. </w:t>
                            </w:r>
                            <w:proofErr w:type="gramStart"/>
                            <w:r w:rsidRPr="004D1E76">
                              <w:rPr>
                                <w:rFonts w:ascii="Tahoma" w:hAnsi="Tahoma" w:cs="Tahoma"/>
                                <w:color w:val="auto"/>
                                <w:sz w:val="24"/>
                              </w:rPr>
                              <w:t>Namaste.</w:t>
                            </w:r>
                            <w:proofErr w:type="gramEnd"/>
                            <w:r w:rsidRPr="004D1E76">
                              <w:rPr>
                                <w:rFonts w:ascii="Tahoma" w:hAnsi="Tahoma" w:cs="Tahoma"/>
                                <w:color w:val="auto"/>
                                <w:sz w:val="24"/>
                              </w:rPr>
                              <w:t xml:space="preserve">  </w:t>
                            </w:r>
                            <w:proofErr w:type="gramStart"/>
                            <w:r w:rsidRPr="004D1E76">
                              <w:rPr>
                                <w:rFonts w:ascii="Tahoma" w:hAnsi="Tahoma" w:cs="Tahoma"/>
                                <w:color w:val="auto"/>
                                <w:sz w:val="24"/>
                              </w:rPr>
                              <w:t>Social Time at 6PM, Program at 6:30PM.</w:t>
                            </w:r>
                            <w:proofErr w:type="gramEnd"/>
                            <w:r w:rsidRPr="004D1E76">
                              <w:rPr>
                                <w:rFonts w:ascii="Tahoma" w:hAnsi="Tahoma" w:cs="Tahoma"/>
                                <w:color w:val="auto"/>
                                <w:sz w:val="24"/>
                              </w:rPr>
                              <w:t xml:space="preserve"> </w:t>
                            </w:r>
                          </w:p>
                          <w:p w:rsidR="004D1E76" w:rsidRPr="00671954" w:rsidRDefault="004D1E76" w:rsidP="00193C97">
                            <w:pPr>
                              <w:pStyle w:val="BodyText2"/>
                              <w:spacing w:line="240" w:lineRule="auto"/>
                              <w:contextualSpacing/>
                              <w:rPr>
                                <w:rFonts w:ascii="Tahoma" w:hAnsi="Tahoma" w:cs="Tahoma"/>
                                <w:b/>
                                <w:color w:val="auto"/>
                                <w:sz w:val="28"/>
                                <w:szCs w:val="28"/>
                                <w:u w:val="single"/>
                              </w:rPr>
                            </w:pPr>
                            <w:r w:rsidRPr="004D1E76">
                              <w:rPr>
                                <w:rFonts w:ascii="Tahoma" w:hAnsi="Tahoma" w:cs="Tahoma"/>
                                <w:b/>
                                <w:color w:val="auto"/>
                                <w:sz w:val="28"/>
                                <w:szCs w:val="28"/>
                                <w:u w:val="single"/>
                              </w:rPr>
                              <w:t>March</w:t>
                            </w:r>
                          </w:p>
                          <w:p w:rsidR="004D1E76" w:rsidRPr="004D1E76" w:rsidRDefault="004D1E76" w:rsidP="004D1E76">
                            <w:pPr>
                              <w:rPr>
                                <w:rFonts w:ascii="Tahoma" w:hAnsi="Tahoma" w:cs="Tahoma"/>
                              </w:rPr>
                            </w:pPr>
                            <w:r w:rsidRPr="004D1E76">
                              <w:rPr>
                                <w:rFonts w:ascii="Tahoma" w:hAnsi="Tahoma" w:cs="Tahoma"/>
                                <w:b/>
                              </w:rPr>
                              <w:t>4</w:t>
                            </w:r>
                            <w:r w:rsidRPr="004D1E76">
                              <w:rPr>
                                <w:rFonts w:ascii="Tahoma" w:hAnsi="Tahoma" w:cs="Tahoma"/>
                                <w:b/>
                                <w:vertAlign w:val="superscript"/>
                              </w:rPr>
                              <w:t>th</w:t>
                            </w:r>
                            <w:r w:rsidRPr="004D1E76">
                              <w:rPr>
                                <w:rFonts w:ascii="Tahoma" w:hAnsi="Tahoma" w:cs="Tahoma"/>
                                <w:b/>
                              </w:rPr>
                              <w:t xml:space="preserve"> </w:t>
                            </w:r>
                            <w:r w:rsidRPr="004D1E76">
                              <w:rPr>
                                <w:rFonts w:ascii="Tahoma" w:hAnsi="Tahoma" w:cs="Tahoma"/>
                              </w:rPr>
                              <w:t>– JOPLIN, MO –</w:t>
                            </w:r>
                            <w:proofErr w:type="spellStart"/>
                            <w:r w:rsidRPr="004D1E76">
                              <w:rPr>
                                <w:rFonts w:ascii="Tahoma" w:hAnsi="Tahoma" w:cs="Tahoma"/>
                                <w:b/>
                              </w:rPr>
                              <w:t>Zumbathon</w:t>
                            </w:r>
                            <w:proofErr w:type="spellEnd"/>
                            <w:r w:rsidRPr="004D1E76">
                              <w:rPr>
                                <w:rFonts w:ascii="Tahoma" w:hAnsi="Tahoma" w:cs="Tahoma"/>
                                <w:b/>
                              </w:rPr>
                              <w:t xml:space="preserve"> held at Missouri Southern State University</w:t>
                            </w:r>
                            <w:r w:rsidRPr="004D1E76">
                              <w:rPr>
                                <w:rFonts w:ascii="Tahoma" w:hAnsi="Tahoma" w:cs="Tahoma"/>
                              </w:rPr>
                              <w:t xml:space="preserve">. RSVP’s are required to reserve FREE admission to the event. This is a fundraiser hosted by the Hopper family to fund the Charlotte </w:t>
                            </w:r>
                            <w:proofErr w:type="spellStart"/>
                            <w:r w:rsidRPr="004D1E76">
                              <w:rPr>
                                <w:rFonts w:ascii="Tahoma" w:hAnsi="Tahoma" w:cs="Tahoma"/>
                              </w:rPr>
                              <w:t>Olinger</w:t>
                            </w:r>
                            <w:proofErr w:type="spellEnd"/>
                            <w:r w:rsidRPr="004D1E76">
                              <w:rPr>
                                <w:rFonts w:ascii="Tahoma" w:hAnsi="Tahoma" w:cs="Tahoma"/>
                              </w:rPr>
                              <w:t xml:space="preserve"> Hopper Scholarship which grants funds to a student directly affected by cancer at MSSU. The event is $15 per person, but FREE to survivors and caregivers who RSVP to Ashley by March 1st at (417)869-2220 or email </w:t>
                            </w:r>
                            <w:hyperlink r:id="rId10" w:history="1">
                              <w:r w:rsidRPr="004D1E76">
                                <w:rPr>
                                  <w:rStyle w:val="Hyperlink"/>
                                  <w:rFonts w:ascii="Tahoma" w:hAnsi="Tahoma" w:cs="Tahoma"/>
                                </w:rPr>
                                <w:t>Ashley@gynca.org</w:t>
                              </w:r>
                            </w:hyperlink>
                            <w:r w:rsidRPr="004D1E76">
                              <w:rPr>
                                <w:rFonts w:ascii="Tahoma" w:hAnsi="Tahoma" w:cs="Tahoma"/>
                              </w:rPr>
                              <w:t xml:space="preserve">.  </w:t>
                            </w:r>
                          </w:p>
                          <w:p w:rsidR="004D1E76" w:rsidRPr="004D1E76" w:rsidRDefault="004D1E76" w:rsidP="004D1E76">
                            <w:pPr>
                              <w:rPr>
                                <w:rFonts w:ascii="Tahoma" w:hAnsi="Tahoma" w:cs="Tahoma"/>
                              </w:rPr>
                            </w:pPr>
                          </w:p>
                          <w:p w:rsidR="004D1E76" w:rsidRPr="004D1E76" w:rsidRDefault="004D1E76" w:rsidP="004D1E76">
                            <w:pPr>
                              <w:rPr>
                                <w:rFonts w:ascii="Tahoma" w:hAnsi="Tahoma" w:cs="Tahoma"/>
                              </w:rPr>
                            </w:pPr>
                            <w:r w:rsidRPr="004D1E76">
                              <w:rPr>
                                <w:rFonts w:ascii="Tahoma" w:hAnsi="Tahoma" w:cs="Tahoma"/>
                                <w:b/>
                              </w:rPr>
                              <w:t>17</w:t>
                            </w:r>
                            <w:r w:rsidRPr="004D1E76">
                              <w:rPr>
                                <w:rFonts w:ascii="Tahoma" w:hAnsi="Tahoma" w:cs="Tahoma"/>
                                <w:b/>
                                <w:vertAlign w:val="superscript"/>
                              </w:rPr>
                              <w:t>th</w:t>
                            </w:r>
                            <w:r w:rsidRPr="004D1E76">
                              <w:rPr>
                                <w:rFonts w:ascii="Tahoma" w:hAnsi="Tahoma" w:cs="Tahoma"/>
                              </w:rPr>
                              <w:t xml:space="preserve"> – SPRINGFIELD, MO – Happy St. Patrick’s Day, don’t forget to wear your green as we tackle a fun art project!! It is Art Therapy night.  </w:t>
                            </w:r>
                          </w:p>
                          <w:p w:rsidR="004D1E76" w:rsidRPr="004D1E76" w:rsidRDefault="004D1E76" w:rsidP="00193C97">
                            <w:pPr>
                              <w:pStyle w:val="BodyText2"/>
                              <w:spacing w:line="240" w:lineRule="auto"/>
                              <w:contextualSpacing/>
                              <w:rPr>
                                <w:rFonts w:ascii="Tahoma" w:hAnsi="Tahoma" w:cs="Tahoma"/>
                                <w:color w:val="auto"/>
                                <w:sz w:val="24"/>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rPr>
                                <w:rFonts w:ascii="Tahoma" w:hAnsi="Tahoma" w:cs="Tahoma"/>
                                <w:b/>
                                <w:color w:val="auto"/>
                                <w:sz w:val="32"/>
                                <w:szCs w:val="32"/>
                                <w:u w:val="single"/>
                              </w:rPr>
                            </w:pPr>
                          </w:p>
                          <w:p w:rsidR="00897F0C" w:rsidRPr="00897F0C" w:rsidRDefault="00897F0C" w:rsidP="0016558E">
                            <w:pPr>
                              <w:pStyle w:val="BodyText2"/>
                              <w:spacing w:line="240" w:lineRule="auto"/>
                              <w:contextualSpacing/>
                              <w:rPr>
                                <w:rFonts w:ascii="Tahoma" w:hAnsi="Tahoma" w:cs="Tahoma"/>
                                <w:b/>
                                <w:color w:val="auto"/>
                                <w:sz w:val="28"/>
                                <w:szCs w:val="28"/>
                                <w:u w:val="single"/>
                              </w:rPr>
                            </w:pPr>
                          </w:p>
                          <w:p w:rsidR="00342A65" w:rsidRPr="000A541C" w:rsidRDefault="00342A65" w:rsidP="006F2A61">
                            <w:pPr>
                              <w:pStyle w:val="BodyText2"/>
                              <w:spacing w:line="240" w:lineRule="auto"/>
                              <w:contextualSpacing/>
                              <w:rPr>
                                <w:rFonts w:ascii="Tahoma" w:hAnsi="Tahoma" w:cs="Tahoma"/>
                                <w:b/>
                                <w:color w:val="auto"/>
                                <w:sz w:val="32"/>
                                <w:szCs w:val="32"/>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221.65pt;margin-top:84.9pt;width:282.75pt;height:368.6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" fillcolor="#00c6b2" stroked="f">
                <v:textbox inset="2.88pt,2.88pt,2.88pt,2.88pt">
                  <w:txbxContent>
                    <w:p w:rsidR="00193C97" w:rsidRPr="00671954" w:rsidRDefault="00E063EB" w:rsidP="00671954">
                      <w:pPr>
                        <w:pStyle w:val="BodyText2"/>
                        <w:spacing w:line="240" w:lineRule="auto"/>
                        <w:contextualSpacing/>
                        <w:jc w:val="center"/>
                        <w:rPr>
                          <w:rFonts w:asciiTheme="minorHAnsi" w:hAnsiTheme="minorHAnsi" w:cs="Tahoma"/>
                          <w:b/>
                          <w:color w:val="auto"/>
                          <w:sz w:val="36"/>
                          <w:szCs w:val="36"/>
                        </w:rPr>
                      </w:pPr>
                      <w:r>
                        <w:rPr>
                          <w:rFonts w:asciiTheme="minorHAnsi" w:hAnsiTheme="minorHAnsi" w:cs="Tahoma"/>
                          <w:b/>
                          <w:color w:val="auto"/>
                          <w:sz w:val="36"/>
                          <w:szCs w:val="36"/>
                        </w:rPr>
                        <w:t>Upcoming Events</w:t>
                      </w:r>
                    </w:p>
                    <w:p w:rsidR="00193C97" w:rsidRPr="00671954" w:rsidRDefault="00193C97" w:rsidP="00193C97">
                      <w:pPr>
                        <w:pStyle w:val="BodyText2"/>
                        <w:spacing w:line="240" w:lineRule="auto"/>
                        <w:contextualSpacing/>
                        <w:rPr>
                          <w:rFonts w:ascii="Tahoma" w:hAnsi="Tahoma" w:cs="Tahoma"/>
                          <w:b/>
                          <w:color w:val="auto"/>
                          <w:sz w:val="28"/>
                          <w:szCs w:val="28"/>
                          <w:u w:val="single"/>
                        </w:rPr>
                      </w:pPr>
                      <w:r w:rsidRPr="00193C97">
                        <w:rPr>
                          <w:rFonts w:ascii="Tahoma" w:hAnsi="Tahoma" w:cs="Tahoma"/>
                          <w:b/>
                          <w:color w:val="auto"/>
                          <w:sz w:val="28"/>
                          <w:szCs w:val="28"/>
                          <w:u w:val="single"/>
                        </w:rPr>
                        <w:t>February</w:t>
                      </w:r>
                    </w:p>
                    <w:p w:rsidR="00193C97" w:rsidRPr="004D1E76" w:rsidRDefault="00193C97" w:rsidP="00193C97">
                      <w:pPr>
                        <w:pStyle w:val="BodyText2"/>
                        <w:spacing w:line="240" w:lineRule="auto"/>
                        <w:contextualSpacing/>
                        <w:rPr>
                          <w:rFonts w:ascii="Tahoma" w:hAnsi="Tahoma" w:cs="Tahoma"/>
                          <w:color w:val="auto"/>
                          <w:sz w:val="24"/>
                        </w:rPr>
                      </w:pPr>
                      <w:r w:rsidRPr="004D1E76">
                        <w:rPr>
                          <w:rFonts w:ascii="Tahoma" w:hAnsi="Tahoma" w:cs="Tahoma"/>
                          <w:b/>
                          <w:color w:val="auto"/>
                          <w:sz w:val="24"/>
                        </w:rPr>
                        <w:t>18</w:t>
                      </w:r>
                      <w:r w:rsidR="00DF0A7B" w:rsidRPr="004D1E76">
                        <w:rPr>
                          <w:rFonts w:ascii="Tahoma" w:hAnsi="Tahoma" w:cs="Tahoma"/>
                          <w:b/>
                          <w:color w:val="auto"/>
                          <w:sz w:val="24"/>
                          <w:vertAlign w:val="superscript"/>
                        </w:rPr>
                        <w:t>th</w:t>
                      </w:r>
                      <w:r w:rsidR="00DF0A7B" w:rsidRPr="004D1E76">
                        <w:rPr>
                          <w:rFonts w:ascii="Tahoma" w:hAnsi="Tahoma" w:cs="Tahoma"/>
                          <w:b/>
                          <w:color w:val="auto"/>
                          <w:sz w:val="24"/>
                        </w:rPr>
                        <w:t xml:space="preserve"> </w:t>
                      </w:r>
                      <w:r w:rsidRPr="004D1E76">
                        <w:rPr>
                          <w:rFonts w:ascii="Tahoma" w:hAnsi="Tahoma" w:cs="Tahoma"/>
                          <w:b/>
                          <w:color w:val="auto"/>
                          <w:sz w:val="24"/>
                        </w:rPr>
                        <w:t>-</w:t>
                      </w:r>
                      <w:r w:rsidRPr="004D1E76">
                        <w:rPr>
                          <w:rFonts w:ascii="Tahoma" w:hAnsi="Tahoma" w:cs="Tahoma"/>
                          <w:color w:val="auto"/>
                          <w:sz w:val="24"/>
                        </w:rPr>
                        <w:t xml:space="preserve"> SPRINGFIELD, MO – Held at </w:t>
                      </w:r>
                      <w:proofErr w:type="gramStart"/>
                      <w:r w:rsidRPr="004D1E76">
                        <w:rPr>
                          <w:rFonts w:ascii="Tahoma" w:hAnsi="Tahoma" w:cs="Tahoma"/>
                          <w:color w:val="auto"/>
                          <w:sz w:val="24"/>
                        </w:rPr>
                        <w:t>The</w:t>
                      </w:r>
                      <w:proofErr w:type="gramEnd"/>
                      <w:r w:rsidRPr="004D1E76">
                        <w:rPr>
                          <w:rFonts w:ascii="Tahoma" w:hAnsi="Tahoma" w:cs="Tahoma"/>
                          <w:color w:val="auto"/>
                          <w:sz w:val="24"/>
                        </w:rPr>
                        <w:t xml:space="preserve"> Library Center at 4653 South Campbell Ave Springfield, MO 65810. Yoga and meditation with our great </w:t>
                      </w:r>
                      <w:r w:rsidR="00583C4F">
                        <w:rPr>
                          <w:rFonts w:ascii="Tahoma" w:hAnsi="Tahoma" w:cs="Tahoma"/>
                          <w:color w:val="auto"/>
                          <w:sz w:val="24"/>
                        </w:rPr>
                        <w:t xml:space="preserve">friends from My Hot Yoga and </w:t>
                      </w:r>
                      <w:r w:rsidR="00583C4F">
                        <w:rPr>
                          <w:rFonts w:ascii="Tahoma" w:hAnsi="Tahoma" w:cs="Tahoma"/>
                          <w:color w:val="auto"/>
                          <w:sz w:val="24"/>
                        </w:rPr>
                        <w:t>2B</w:t>
                      </w:r>
                      <w:bookmarkStart w:id="1" w:name="_GoBack"/>
                      <w:bookmarkEnd w:id="1"/>
                      <w:r w:rsidRPr="004D1E76">
                        <w:rPr>
                          <w:rFonts w:ascii="Tahoma" w:hAnsi="Tahoma" w:cs="Tahoma"/>
                          <w:color w:val="auto"/>
                          <w:sz w:val="24"/>
                        </w:rPr>
                        <w:t xml:space="preserve">Well. Join us for new techniques, basics you can do at home and great relaxation. </w:t>
                      </w:r>
                      <w:proofErr w:type="gramStart"/>
                      <w:r w:rsidRPr="004D1E76">
                        <w:rPr>
                          <w:rFonts w:ascii="Tahoma" w:hAnsi="Tahoma" w:cs="Tahoma"/>
                          <w:color w:val="auto"/>
                          <w:sz w:val="24"/>
                        </w:rPr>
                        <w:t>Namaste.</w:t>
                      </w:r>
                      <w:proofErr w:type="gramEnd"/>
                      <w:r w:rsidRPr="004D1E76">
                        <w:rPr>
                          <w:rFonts w:ascii="Tahoma" w:hAnsi="Tahoma" w:cs="Tahoma"/>
                          <w:color w:val="auto"/>
                          <w:sz w:val="24"/>
                        </w:rPr>
                        <w:t xml:space="preserve">  </w:t>
                      </w:r>
                      <w:proofErr w:type="gramStart"/>
                      <w:r w:rsidRPr="004D1E76">
                        <w:rPr>
                          <w:rFonts w:ascii="Tahoma" w:hAnsi="Tahoma" w:cs="Tahoma"/>
                          <w:color w:val="auto"/>
                          <w:sz w:val="24"/>
                        </w:rPr>
                        <w:t>Social Time at 6PM, Program at 6:30PM.</w:t>
                      </w:r>
                      <w:proofErr w:type="gramEnd"/>
                      <w:r w:rsidRPr="004D1E76">
                        <w:rPr>
                          <w:rFonts w:ascii="Tahoma" w:hAnsi="Tahoma" w:cs="Tahoma"/>
                          <w:color w:val="auto"/>
                          <w:sz w:val="24"/>
                        </w:rPr>
                        <w:t xml:space="preserve"> </w:t>
                      </w:r>
                    </w:p>
                    <w:p w:rsidR="004D1E76" w:rsidRPr="00671954" w:rsidRDefault="004D1E76" w:rsidP="00193C97">
                      <w:pPr>
                        <w:pStyle w:val="BodyText2"/>
                        <w:spacing w:line="240" w:lineRule="auto"/>
                        <w:contextualSpacing/>
                        <w:rPr>
                          <w:rFonts w:ascii="Tahoma" w:hAnsi="Tahoma" w:cs="Tahoma"/>
                          <w:b/>
                          <w:color w:val="auto"/>
                          <w:sz w:val="28"/>
                          <w:szCs w:val="28"/>
                          <w:u w:val="single"/>
                        </w:rPr>
                      </w:pPr>
                      <w:r w:rsidRPr="004D1E76">
                        <w:rPr>
                          <w:rFonts w:ascii="Tahoma" w:hAnsi="Tahoma" w:cs="Tahoma"/>
                          <w:b/>
                          <w:color w:val="auto"/>
                          <w:sz w:val="28"/>
                          <w:szCs w:val="28"/>
                          <w:u w:val="single"/>
                        </w:rPr>
                        <w:t>March</w:t>
                      </w:r>
                    </w:p>
                    <w:p w:rsidR="004D1E76" w:rsidRPr="004D1E76" w:rsidRDefault="004D1E76" w:rsidP="004D1E76">
                      <w:pPr>
                        <w:rPr>
                          <w:rFonts w:ascii="Tahoma" w:hAnsi="Tahoma" w:cs="Tahoma"/>
                        </w:rPr>
                      </w:pPr>
                      <w:r w:rsidRPr="004D1E76">
                        <w:rPr>
                          <w:rFonts w:ascii="Tahoma" w:hAnsi="Tahoma" w:cs="Tahoma"/>
                          <w:b/>
                        </w:rPr>
                        <w:t>4</w:t>
                      </w:r>
                      <w:r w:rsidRPr="004D1E76">
                        <w:rPr>
                          <w:rFonts w:ascii="Tahoma" w:hAnsi="Tahoma" w:cs="Tahoma"/>
                          <w:b/>
                          <w:vertAlign w:val="superscript"/>
                        </w:rPr>
                        <w:t>th</w:t>
                      </w:r>
                      <w:r w:rsidRPr="004D1E76">
                        <w:rPr>
                          <w:rFonts w:ascii="Tahoma" w:hAnsi="Tahoma" w:cs="Tahoma"/>
                          <w:b/>
                        </w:rPr>
                        <w:t xml:space="preserve"> </w:t>
                      </w:r>
                      <w:r w:rsidRPr="004D1E76">
                        <w:rPr>
                          <w:rFonts w:ascii="Tahoma" w:hAnsi="Tahoma" w:cs="Tahoma"/>
                        </w:rPr>
                        <w:t>– JOPLIN, MO –</w:t>
                      </w:r>
                      <w:proofErr w:type="spellStart"/>
                      <w:r w:rsidRPr="004D1E76">
                        <w:rPr>
                          <w:rFonts w:ascii="Tahoma" w:hAnsi="Tahoma" w:cs="Tahoma"/>
                          <w:b/>
                        </w:rPr>
                        <w:t>Zumbathon</w:t>
                      </w:r>
                      <w:proofErr w:type="spellEnd"/>
                      <w:r w:rsidRPr="004D1E76">
                        <w:rPr>
                          <w:rFonts w:ascii="Tahoma" w:hAnsi="Tahoma" w:cs="Tahoma"/>
                          <w:b/>
                        </w:rPr>
                        <w:t xml:space="preserve"> held at Missouri Southern State University</w:t>
                      </w:r>
                      <w:r w:rsidRPr="004D1E76">
                        <w:rPr>
                          <w:rFonts w:ascii="Tahoma" w:hAnsi="Tahoma" w:cs="Tahoma"/>
                        </w:rPr>
                        <w:t xml:space="preserve">. RSVP’s are required to reserve FREE admission to the event. This is a fundraiser hosted by the Hopper family to fund the Charlotte </w:t>
                      </w:r>
                      <w:proofErr w:type="spellStart"/>
                      <w:r w:rsidRPr="004D1E76">
                        <w:rPr>
                          <w:rFonts w:ascii="Tahoma" w:hAnsi="Tahoma" w:cs="Tahoma"/>
                        </w:rPr>
                        <w:t>Olinger</w:t>
                      </w:r>
                      <w:proofErr w:type="spellEnd"/>
                      <w:r w:rsidRPr="004D1E76">
                        <w:rPr>
                          <w:rFonts w:ascii="Tahoma" w:hAnsi="Tahoma" w:cs="Tahoma"/>
                        </w:rPr>
                        <w:t xml:space="preserve"> Hopper Scholarship which grants funds to a student directly affected by cancer at MSSU. The event is $15 per person, but FREE to survivors and caregivers who RSVP to Ashley by March 1st at (417)869-2220 or email </w:t>
                      </w:r>
                      <w:hyperlink r:id="rId11" w:history="1">
                        <w:r w:rsidRPr="004D1E76">
                          <w:rPr>
                            <w:rStyle w:val="Hyperlink"/>
                            <w:rFonts w:ascii="Tahoma" w:hAnsi="Tahoma" w:cs="Tahoma"/>
                          </w:rPr>
                          <w:t>Ashley@gynca.org</w:t>
                        </w:r>
                      </w:hyperlink>
                      <w:r w:rsidRPr="004D1E76">
                        <w:rPr>
                          <w:rFonts w:ascii="Tahoma" w:hAnsi="Tahoma" w:cs="Tahoma"/>
                        </w:rPr>
                        <w:t xml:space="preserve">.  </w:t>
                      </w:r>
                    </w:p>
                    <w:p w:rsidR="004D1E76" w:rsidRPr="004D1E76" w:rsidRDefault="004D1E76" w:rsidP="004D1E76">
                      <w:pPr>
                        <w:rPr>
                          <w:rFonts w:ascii="Tahoma" w:hAnsi="Tahoma" w:cs="Tahoma"/>
                        </w:rPr>
                      </w:pPr>
                    </w:p>
                    <w:p w:rsidR="004D1E76" w:rsidRPr="004D1E76" w:rsidRDefault="004D1E76" w:rsidP="004D1E76">
                      <w:pPr>
                        <w:rPr>
                          <w:rFonts w:ascii="Tahoma" w:hAnsi="Tahoma" w:cs="Tahoma"/>
                        </w:rPr>
                      </w:pPr>
                      <w:r w:rsidRPr="004D1E76">
                        <w:rPr>
                          <w:rFonts w:ascii="Tahoma" w:hAnsi="Tahoma" w:cs="Tahoma"/>
                          <w:b/>
                        </w:rPr>
                        <w:t>17</w:t>
                      </w:r>
                      <w:r w:rsidRPr="004D1E76">
                        <w:rPr>
                          <w:rFonts w:ascii="Tahoma" w:hAnsi="Tahoma" w:cs="Tahoma"/>
                          <w:b/>
                          <w:vertAlign w:val="superscript"/>
                        </w:rPr>
                        <w:t>th</w:t>
                      </w:r>
                      <w:r w:rsidRPr="004D1E76">
                        <w:rPr>
                          <w:rFonts w:ascii="Tahoma" w:hAnsi="Tahoma" w:cs="Tahoma"/>
                        </w:rPr>
                        <w:t xml:space="preserve"> – SPRINGFIELD, MO – Happy St. Patrick’s Day, don’t forget to wear your green as we tackle a fun art project!! It is Art Therapy night.  </w:t>
                      </w:r>
                    </w:p>
                    <w:p w:rsidR="004D1E76" w:rsidRPr="004D1E76" w:rsidRDefault="004D1E76" w:rsidP="00193C97">
                      <w:pPr>
                        <w:pStyle w:val="BodyText2"/>
                        <w:spacing w:line="240" w:lineRule="auto"/>
                        <w:contextualSpacing/>
                        <w:rPr>
                          <w:rFonts w:ascii="Tahoma" w:hAnsi="Tahoma" w:cs="Tahoma"/>
                          <w:color w:val="auto"/>
                          <w:sz w:val="24"/>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rPr>
                          <w:rFonts w:ascii="Tahoma" w:hAnsi="Tahoma" w:cs="Tahoma"/>
                          <w:b/>
                          <w:color w:val="auto"/>
                          <w:sz w:val="32"/>
                          <w:szCs w:val="32"/>
                          <w:u w:val="single"/>
                        </w:rPr>
                      </w:pPr>
                    </w:p>
                    <w:p w:rsidR="00897F0C" w:rsidRPr="00897F0C" w:rsidRDefault="00897F0C" w:rsidP="0016558E">
                      <w:pPr>
                        <w:pStyle w:val="BodyText2"/>
                        <w:spacing w:line="240" w:lineRule="auto"/>
                        <w:contextualSpacing/>
                        <w:rPr>
                          <w:rFonts w:ascii="Tahoma" w:hAnsi="Tahoma" w:cs="Tahoma"/>
                          <w:b/>
                          <w:color w:val="auto"/>
                          <w:sz w:val="28"/>
                          <w:szCs w:val="28"/>
                          <w:u w:val="single"/>
                        </w:rPr>
                      </w:pPr>
                    </w:p>
                    <w:p w:rsidR="00342A65" w:rsidRPr="000A541C" w:rsidRDefault="00342A65" w:rsidP="006F2A61">
                      <w:pPr>
                        <w:pStyle w:val="BodyText2"/>
                        <w:spacing w:line="240" w:lineRule="auto"/>
                        <w:contextualSpacing/>
                        <w:rPr>
                          <w:rFonts w:ascii="Tahoma" w:hAnsi="Tahoma" w:cs="Tahoma"/>
                          <w:b/>
                          <w:color w:val="auto"/>
                          <w:sz w:val="32"/>
                          <w:szCs w:val="32"/>
                          <w:u w:val="single"/>
                        </w:rPr>
                      </w:pPr>
                    </w:p>
                  </w:txbxContent>
                </v:textbox>
              </v:shape>
            </w:pict>
          </mc:Fallback>
        </mc:AlternateContent>
      </w:r>
      <w:r w:rsidR="00C97D4F">
        <w:rPr>
          <w:noProof/>
        </w:rPr>
        <w:drawing>
          <wp:anchor distT="0" distB="0" distL="114300" distR="114300" simplePos="0" relativeHeight="251685888" behindDoc="1" locked="0" layoutInCell="1" allowOverlap="1" wp14:anchorId="7483EE9D" wp14:editId="0465EA10">
            <wp:simplePos x="0" y="0"/>
            <wp:positionH relativeFrom="margin">
              <wp:posOffset>303530</wp:posOffset>
            </wp:positionH>
            <wp:positionV relativeFrom="margin">
              <wp:posOffset>-641985</wp:posOffset>
            </wp:positionV>
            <wp:extent cx="4970145" cy="1435735"/>
            <wp:effectExtent l="0" t="0" r="1905" b="0"/>
            <wp:wrapThrough wrapText="bothSides">
              <wp:wrapPolygon edited="0">
                <wp:start x="0" y="0"/>
                <wp:lineTo x="0" y="21208"/>
                <wp:lineTo x="21525" y="21208"/>
                <wp:lineTo x="2152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NCA_Horizontal_EducationSupportResourc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0145" cy="1435735"/>
                    </a:xfrm>
                    <a:prstGeom prst="rect">
                      <a:avLst/>
                    </a:prstGeom>
                  </pic:spPr>
                </pic:pic>
              </a:graphicData>
            </a:graphic>
            <wp14:sizeRelH relativeFrom="margin">
              <wp14:pctWidth>0</wp14:pctWidth>
            </wp14:sizeRelH>
            <wp14:sizeRelV relativeFrom="margin">
              <wp14:pctHeight>0</wp14:pctHeight>
            </wp14:sizeRelV>
          </wp:anchor>
        </w:drawing>
      </w:r>
      <w:r w:rsidR="00151AAD">
        <w:rPr>
          <w:noProof/>
        </w:rPr>
        <w:drawing>
          <wp:anchor distT="0" distB="0" distL="114300" distR="114300" simplePos="0" relativeHeight="251659264" behindDoc="1" locked="0" layoutInCell="1" allowOverlap="1" wp14:anchorId="3DD7A1C8" wp14:editId="14663C18">
            <wp:simplePos x="0" y="0"/>
            <wp:positionH relativeFrom="column">
              <wp:posOffset>-1142365</wp:posOffset>
            </wp:positionH>
            <wp:positionV relativeFrom="paragraph">
              <wp:posOffset>-914400</wp:posOffset>
            </wp:positionV>
            <wp:extent cx="7772400" cy="10062210"/>
            <wp:effectExtent l="0" t="0" r="0" b="0"/>
            <wp:wrapNone/>
            <wp:docPr id="43" name="Picture 43" descr="Flyer_Vert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yer_Vert_back"/>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7772400" cy="1006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AAD">
        <w:rPr>
          <w:noProof/>
        </w:rPr>
        <mc:AlternateContent>
          <mc:Choice Requires="wps">
            <w:drawing>
              <wp:anchor distT="0" distB="0" distL="114300" distR="114300" simplePos="0" relativeHeight="251661312" behindDoc="0" locked="0" layoutInCell="1" allowOverlap="1">
                <wp:simplePos x="0" y="0"/>
                <wp:positionH relativeFrom="column">
                  <wp:posOffset>-1828165</wp:posOffset>
                </wp:positionH>
                <wp:positionV relativeFrom="paragraph">
                  <wp:posOffset>8534400</wp:posOffset>
                </wp:positionV>
                <wp:extent cx="8115300" cy="228600"/>
                <wp:effectExtent l="635" t="0" r="0" b="0"/>
                <wp:wrapNone/>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Pr="005C1E5E" w:rsidRDefault="00342A65" w:rsidP="00ED0685">
                            <w:pPr>
                              <w:pStyle w:val="address"/>
                            </w:pPr>
                            <w:r w:rsidRPr="001E3E42">
                              <w:t>www.GYNCA.org</w:t>
                            </w:r>
                            <w:r>
                              <w:t xml:space="preserve"> </w:t>
                            </w:r>
                            <w:r w:rsidRPr="005C1E5E">
                              <w:t xml:space="preserve">| </w:t>
                            </w:r>
                            <w:r>
                              <w:t>info@gynca.org</w:t>
                            </w:r>
                            <w:r w:rsidRPr="005C1E5E">
                              <w:t xml:space="preserve"> | </w:t>
                            </w:r>
                            <w:r>
                              <w:t>417.869.2220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143.95pt;margin-top:672pt;width:639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" filled="f" stroked="f">
                <v:textbox>
                  <w:txbxContent>
                    <w:p w:rsidR="00342A65" w:rsidRPr="005C1E5E" w:rsidRDefault="00342A65" w:rsidP="00ED0685">
                      <w:pPr>
                        <w:pStyle w:val="address"/>
                      </w:pPr>
                      <w:r w:rsidRPr="001E3E42">
                        <w:t>www.GYNCA.org</w:t>
                      </w:r>
                      <w:r>
                        <w:t xml:space="preserve"> </w:t>
                      </w:r>
                      <w:r w:rsidRPr="005C1E5E">
                        <w:t xml:space="preserve">| </w:t>
                      </w:r>
                      <w:r>
                        <w:t>info@gynca.org</w:t>
                      </w:r>
                      <w:r w:rsidRPr="005C1E5E">
                        <w:t xml:space="preserve"> | </w:t>
                      </w:r>
                      <w:r>
                        <w:t>417.869.2220</w:t>
                      </w:r>
                    </w:p>
                  </w:txbxContent>
                </v:textbox>
              </v:shape>
            </w:pict>
          </mc:Fallback>
        </mc:AlternateContent>
      </w:r>
    </w:p>
    <w:sectPr w:rsidR="00ED0685" w:rsidSect="00ED068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45 Helvetica Light">
    <w:altName w:val="Courier New"/>
    <w:charset w:val="00"/>
    <w:family w:val="auto"/>
    <w:pitch w:val="variable"/>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965"/>
    <w:multiLevelType w:val="multilevel"/>
    <w:tmpl w:val="E57E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309C7"/>
    <w:multiLevelType w:val="hybridMultilevel"/>
    <w:tmpl w:val="9474C8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54B3B"/>
    <w:multiLevelType w:val="multilevel"/>
    <w:tmpl w:val="CE0C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FD17BE"/>
    <w:multiLevelType w:val="multilevel"/>
    <w:tmpl w:val="FD88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435CF"/>
    <w:multiLevelType w:val="multilevel"/>
    <w:tmpl w:val="E766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AF75F2"/>
    <w:multiLevelType w:val="multilevel"/>
    <w:tmpl w:val="12B2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51029F"/>
    <w:multiLevelType w:val="multilevel"/>
    <w:tmpl w:val="6BA2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127E94"/>
    <w:multiLevelType w:val="multilevel"/>
    <w:tmpl w:val="7280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FC3082"/>
    <w:multiLevelType w:val="hybridMultilevel"/>
    <w:tmpl w:val="3718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D56AB"/>
    <w:multiLevelType w:val="multilevel"/>
    <w:tmpl w:val="4C8E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8F12EF"/>
    <w:multiLevelType w:val="multilevel"/>
    <w:tmpl w:val="1AF2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7C5352"/>
    <w:multiLevelType w:val="multilevel"/>
    <w:tmpl w:val="753A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942DE2"/>
    <w:multiLevelType w:val="hybridMultilevel"/>
    <w:tmpl w:val="8A88EDA2"/>
    <w:lvl w:ilvl="0" w:tplc="C0E82C2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0F068F"/>
    <w:multiLevelType w:val="multilevel"/>
    <w:tmpl w:val="7FD0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9291F"/>
    <w:multiLevelType w:val="multilevel"/>
    <w:tmpl w:val="970E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F81474"/>
    <w:multiLevelType w:val="multilevel"/>
    <w:tmpl w:val="915E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574419"/>
    <w:multiLevelType w:val="multilevel"/>
    <w:tmpl w:val="71E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0C78F9"/>
    <w:multiLevelType w:val="multilevel"/>
    <w:tmpl w:val="CFB27E8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E6771A"/>
    <w:multiLevelType w:val="multilevel"/>
    <w:tmpl w:val="EBF8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40578F"/>
    <w:multiLevelType w:val="multilevel"/>
    <w:tmpl w:val="9E68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6D1E0F"/>
    <w:multiLevelType w:val="hybridMultilevel"/>
    <w:tmpl w:val="CCFEA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FA56CF0"/>
    <w:multiLevelType w:val="multilevel"/>
    <w:tmpl w:val="09E0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364D36"/>
    <w:multiLevelType w:val="multilevel"/>
    <w:tmpl w:val="CAAE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9A149C"/>
    <w:multiLevelType w:val="hybridMultilevel"/>
    <w:tmpl w:val="239EE35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673A31"/>
    <w:multiLevelType w:val="multilevel"/>
    <w:tmpl w:val="51C44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4E5671"/>
    <w:multiLevelType w:val="multilevel"/>
    <w:tmpl w:val="022E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411A2B"/>
    <w:multiLevelType w:val="multilevel"/>
    <w:tmpl w:val="476E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4D6563"/>
    <w:multiLevelType w:val="multilevel"/>
    <w:tmpl w:val="94A6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5937A1"/>
    <w:multiLevelType w:val="multilevel"/>
    <w:tmpl w:val="9226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B56303"/>
    <w:multiLevelType w:val="multilevel"/>
    <w:tmpl w:val="4A80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8B60FD"/>
    <w:multiLevelType w:val="multilevel"/>
    <w:tmpl w:val="43C67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CE669E"/>
    <w:multiLevelType w:val="hybridMultilevel"/>
    <w:tmpl w:val="5BD08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1A5D0B"/>
    <w:multiLevelType w:val="multilevel"/>
    <w:tmpl w:val="7458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251A4B"/>
    <w:multiLevelType w:val="multilevel"/>
    <w:tmpl w:val="CE5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3728E4"/>
    <w:multiLevelType w:val="multilevel"/>
    <w:tmpl w:val="F040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C83EA7"/>
    <w:multiLevelType w:val="multilevel"/>
    <w:tmpl w:val="7458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6E66D3"/>
    <w:multiLevelType w:val="multilevel"/>
    <w:tmpl w:val="E318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9466F5"/>
    <w:multiLevelType w:val="multilevel"/>
    <w:tmpl w:val="05E0D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DA24EE"/>
    <w:multiLevelType w:val="multilevel"/>
    <w:tmpl w:val="1106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FBA12DB"/>
    <w:multiLevelType w:val="multilevel"/>
    <w:tmpl w:val="126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613580"/>
    <w:multiLevelType w:val="multilevel"/>
    <w:tmpl w:val="3B20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B43DD5"/>
    <w:multiLevelType w:val="hybridMultilevel"/>
    <w:tmpl w:val="BB3ED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711200"/>
    <w:multiLevelType w:val="multilevel"/>
    <w:tmpl w:val="8AAC4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5DA0A28"/>
    <w:multiLevelType w:val="multilevel"/>
    <w:tmpl w:val="9250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4141C4"/>
    <w:multiLevelType w:val="multilevel"/>
    <w:tmpl w:val="95F0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C6339A"/>
    <w:multiLevelType w:val="hybridMultilevel"/>
    <w:tmpl w:val="BCFE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44"/>
  </w:num>
  <w:num w:numId="4">
    <w:abstractNumId w:val="24"/>
  </w:num>
  <w:num w:numId="5">
    <w:abstractNumId w:val="31"/>
  </w:num>
  <w:num w:numId="6">
    <w:abstractNumId w:val="8"/>
  </w:num>
  <w:num w:numId="7">
    <w:abstractNumId w:val="3"/>
  </w:num>
  <w:num w:numId="8">
    <w:abstractNumId w:val="1"/>
  </w:num>
  <w:num w:numId="9">
    <w:abstractNumId w:val="37"/>
  </w:num>
  <w:num w:numId="10">
    <w:abstractNumId w:val="41"/>
  </w:num>
  <w:num w:numId="11">
    <w:abstractNumId w:val="38"/>
  </w:num>
  <w:num w:numId="12">
    <w:abstractNumId w:val="34"/>
  </w:num>
  <w:num w:numId="13">
    <w:abstractNumId w:val="15"/>
  </w:num>
  <w:num w:numId="14">
    <w:abstractNumId w:val="14"/>
  </w:num>
  <w:num w:numId="15">
    <w:abstractNumId w:val="28"/>
  </w:num>
  <w:num w:numId="16">
    <w:abstractNumId w:val="43"/>
  </w:num>
  <w:num w:numId="17">
    <w:abstractNumId w:val="40"/>
  </w:num>
  <w:num w:numId="18">
    <w:abstractNumId w:val="2"/>
  </w:num>
  <w:num w:numId="19">
    <w:abstractNumId w:val="19"/>
  </w:num>
  <w:num w:numId="20">
    <w:abstractNumId w:val="29"/>
  </w:num>
  <w:num w:numId="21">
    <w:abstractNumId w:val="0"/>
  </w:num>
  <w:num w:numId="22">
    <w:abstractNumId w:val="39"/>
  </w:num>
  <w:num w:numId="23">
    <w:abstractNumId w:val="26"/>
  </w:num>
  <w:num w:numId="24">
    <w:abstractNumId w:val="20"/>
  </w:num>
  <w:num w:numId="25">
    <w:abstractNumId w:val="22"/>
  </w:num>
  <w:num w:numId="26">
    <w:abstractNumId w:val="36"/>
  </w:num>
  <w:num w:numId="27">
    <w:abstractNumId w:val="18"/>
  </w:num>
  <w:num w:numId="28">
    <w:abstractNumId w:val="30"/>
  </w:num>
  <w:num w:numId="29">
    <w:abstractNumId w:val="16"/>
  </w:num>
  <w:num w:numId="30">
    <w:abstractNumId w:val="4"/>
  </w:num>
  <w:num w:numId="31">
    <w:abstractNumId w:val="13"/>
  </w:num>
  <w:num w:numId="32">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9"/>
  </w:num>
  <w:num w:numId="34">
    <w:abstractNumId w:val="32"/>
  </w:num>
  <w:num w:numId="35">
    <w:abstractNumId w:val="35"/>
  </w:num>
  <w:num w:numId="36">
    <w:abstractNumId w:val="12"/>
  </w:num>
  <w:num w:numId="37">
    <w:abstractNumId w:val="23"/>
  </w:num>
  <w:num w:numId="38">
    <w:abstractNumId w:val="7"/>
  </w:num>
  <w:num w:numId="39">
    <w:abstractNumId w:val="45"/>
  </w:num>
  <w:num w:numId="40">
    <w:abstractNumId w:val="10"/>
  </w:num>
  <w:num w:numId="41">
    <w:abstractNumId w:val="6"/>
  </w:num>
  <w:num w:numId="42">
    <w:abstractNumId w:val="21"/>
  </w:num>
  <w:num w:numId="43">
    <w:abstractNumId w:val="27"/>
  </w:num>
  <w:num w:numId="44">
    <w:abstractNumId w:val="11"/>
  </w:num>
  <w:num w:numId="45">
    <w:abstractNumId w:val="42"/>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582"/>
    <w:rsid w:val="00013EA7"/>
    <w:rsid w:val="00026C30"/>
    <w:rsid w:val="00036778"/>
    <w:rsid w:val="00087C39"/>
    <w:rsid w:val="000A1896"/>
    <w:rsid w:val="000A541C"/>
    <w:rsid w:val="000D4781"/>
    <w:rsid w:val="001029B5"/>
    <w:rsid w:val="00102E6F"/>
    <w:rsid w:val="00103F1A"/>
    <w:rsid w:val="001323F0"/>
    <w:rsid w:val="0015144F"/>
    <w:rsid w:val="00151AAD"/>
    <w:rsid w:val="001577B4"/>
    <w:rsid w:val="00161E2B"/>
    <w:rsid w:val="0016558E"/>
    <w:rsid w:val="00184F4E"/>
    <w:rsid w:val="001912AE"/>
    <w:rsid w:val="00193C97"/>
    <w:rsid w:val="001C2DA8"/>
    <w:rsid w:val="001C4C70"/>
    <w:rsid w:val="001E08E5"/>
    <w:rsid w:val="001E323C"/>
    <w:rsid w:val="001E3E42"/>
    <w:rsid w:val="001F23CC"/>
    <w:rsid w:val="0020358B"/>
    <w:rsid w:val="00224314"/>
    <w:rsid w:val="002368EF"/>
    <w:rsid w:val="00251672"/>
    <w:rsid w:val="00256D6C"/>
    <w:rsid w:val="00267EDA"/>
    <w:rsid w:val="00287530"/>
    <w:rsid w:val="0030410D"/>
    <w:rsid w:val="00310B34"/>
    <w:rsid w:val="003236E4"/>
    <w:rsid w:val="003351CF"/>
    <w:rsid w:val="00342A65"/>
    <w:rsid w:val="00356AC3"/>
    <w:rsid w:val="00357A19"/>
    <w:rsid w:val="003622C9"/>
    <w:rsid w:val="00383038"/>
    <w:rsid w:val="00392DFE"/>
    <w:rsid w:val="00397091"/>
    <w:rsid w:val="003A7268"/>
    <w:rsid w:val="003B5556"/>
    <w:rsid w:val="003E0D54"/>
    <w:rsid w:val="003F4BB0"/>
    <w:rsid w:val="003F59DF"/>
    <w:rsid w:val="00432546"/>
    <w:rsid w:val="0043600D"/>
    <w:rsid w:val="004412BD"/>
    <w:rsid w:val="004526B8"/>
    <w:rsid w:val="0049263D"/>
    <w:rsid w:val="004C22E6"/>
    <w:rsid w:val="004D1E76"/>
    <w:rsid w:val="004F3751"/>
    <w:rsid w:val="0050121B"/>
    <w:rsid w:val="005035A7"/>
    <w:rsid w:val="00514F73"/>
    <w:rsid w:val="0052322E"/>
    <w:rsid w:val="005312B9"/>
    <w:rsid w:val="00553DC9"/>
    <w:rsid w:val="0055460C"/>
    <w:rsid w:val="005679C2"/>
    <w:rsid w:val="00575B1F"/>
    <w:rsid w:val="00583C4F"/>
    <w:rsid w:val="00586756"/>
    <w:rsid w:val="005A0872"/>
    <w:rsid w:val="005A7831"/>
    <w:rsid w:val="005B4588"/>
    <w:rsid w:val="005B7110"/>
    <w:rsid w:val="005E31F6"/>
    <w:rsid w:val="006038E2"/>
    <w:rsid w:val="00641582"/>
    <w:rsid w:val="006419CE"/>
    <w:rsid w:val="00663346"/>
    <w:rsid w:val="00671954"/>
    <w:rsid w:val="00671FFB"/>
    <w:rsid w:val="006932B1"/>
    <w:rsid w:val="00696475"/>
    <w:rsid w:val="00697824"/>
    <w:rsid w:val="006C3643"/>
    <w:rsid w:val="006F2A61"/>
    <w:rsid w:val="006F41C4"/>
    <w:rsid w:val="007019DB"/>
    <w:rsid w:val="007648DD"/>
    <w:rsid w:val="00767343"/>
    <w:rsid w:val="00775372"/>
    <w:rsid w:val="00777D90"/>
    <w:rsid w:val="007939DC"/>
    <w:rsid w:val="007E3066"/>
    <w:rsid w:val="008149C4"/>
    <w:rsid w:val="008277BC"/>
    <w:rsid w:val="0084432E"/>
    <w:rsid w:val="00850590"/>
    <w:rsid w:val="00862340"/>
    <w:rsid w:val="008848CB"/>
    <w:rsid w:val="00887738"/>
    <w:rsid w:val="00891286"/>
    <w:rsid w:val="00894134"/>
    <w:rsid w:val="008945FB"/>
    <w:rsid w:val="00897F0C"/>
    <w:rsid w:val="008C0ECC"/>
    <w:rsid w:val="008C5EEA"/>
    <w:rsid w:val="00955D9A"/>
    <w:rsid w:val="0096359B"/>
    <w:rsid w:val="0098026F"/>
    <w:rsid w:val="009A2F8F"/>
    <w:rsid w:val="009A31F7"/>
    <w:rsid w:val="009C1A37"/>
    <w:rsid w:val="009D733B"/>
    <w:rsid w:val="009E1BB5"/>
    <w:rsid w:val="00A20E4F"/>
    <w:rsid w:val="00A309A8"/>
    <w:rsid w:val="00A4157F"/>
    <w:rsid w:val="00A56E37"/>
    <w:rsid w:val="00A85D7E"/>
    <w:rsid w:val="00A9050F"/>
    <w:rsid w:val="00A97B0F"/>
    <w:rsid w:val="00AB7D2C"/>
    <w:rsid w:val="00AE51C0"/>
    <w:rsid w:val="00AF34CE"/>
    <w:rsid w:val="00B3602D"/>
    <w:rsid w:val="00B41C83"/>
    <w:rsid w:val="00B57B15"/>
    <w:rsid w:val="00B67D8B"/>
    <w:rsid w:val="00B74C93"/>
    <w:rsid w:val="00B7534D"/>
    <w:rsid w:val="00B846EC"/>
    <w:rsid w:val="00B87B6E"/>
    <w:rsid w:val="00BA38DC"/>
    <w:rsid w:val="00BD51AB"/>
    <w:rsid w:val="00C14A27"/>
    <w:rsid w:val="00C34E81"/>
    <w:rsid w:val="00C37643"/>
    <w:rsid w:val="00C415C2"/>
    <w:rsid w:val="00C82F70"/>
    <w:rsid w:val="00C909F2"/>
    <w:rsid w:val="00C97D4F"/>
    <w:rsid w:val="00CA155A"/>
    <w:rsid w:val="00CA68E9"/>
    <w:rsid w:val="00CB4A5A"/>
    <w:rsid w:val="00CB5879"/>
    <w:rsid w:val="00CC4D3F"/>
    <w:rsid w:val="00CD3321"/>
    <w:rsid w:val="00CD54D1"/>
    <w:rsid w:val="00CE5359"/>
    <w:rsid w:val="00CF1932"/>
    <w:rsid w:val="00D0166B"/>
    <w:rsid w:val="00D03AA5"/>
    <w:rsid w:val="00D233B9"/>
    <w:rsid w:val="00D311EB"/>
    <w:rsid w:val="00D37AF8"/>
    <w:rsid w:val="00D52BE0"/>
    <w:rsid w:val="00D5447B"/>
    <w:rsid w:val="00D667AB"/>
    <w:rsid w:val="00D80A83"/>
    <w:rsid w:val="00DA5316"/>
    <w:rsid w:val="00DB3CD7"/>
    <w:rsid w:val="00DB4382"/>
    <w:rsid w:val="00DD1D25"/>
    <w:rsid w:val="00DF0A7B"/>
    <w:rsid w:val="00E02BCF"/>
    <w:rsid w:val="00E063EB"/>
    <w:rsid w:val="00E1305B"/>
    <w:rsid w:val="00E33976"/>
    <w:rsid w:val="00E50B8C"/>
    <w:rsid w:val="00E6415B"/>
    <w:rsid w:val="00E64B1A"/>
    <w:rsid w:val="00E81B72"/>
    <w:rsid w:val="00E959AB"/>
    <w:rsid w:val="00E96874"/>
    <w:rsid w:val="00EC1612"/>
    <w:rsid w:val="00ED0685"/>
    <w:rsid w:val="00F17722"/>
    <w:rsid w:val="00F649E1"/>
    <w:rsid w:val="00FA5DC1"/>
    <w:rsid w:val="00FB0CDB"/>
    <w:rsid w:val="00FD22CE"/>
    <w:rsid w:val="00FE5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2">
    <w:name w:val="heading 2"/>
    <w:basedOn w:val="Normal"/>
    <w:next w:val="Normal"/>
    <w:link w:val="Heading2Char"/>
    <w:uiPriority w:val="9"/>
    <w:semiHidden/>
    <w:unhideWhenUsed/>
    <w:qFormat/>
    <w:rsid w:val="005546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8C7D73"/>
    <w:pPr>
      <w:keepNext/>
      <w:spacing w:before="240" w:after="60"/>
      <w:outlineLvl w:val="2"/>
    </w:pPr>
    <w:rPr>
      <w:rFonts w:ascii="Arial" w:hAnsi="Arial"/>
      <w:b/>
      <w:sz w:val="26"/>
      <w:szCs w:val="26"/>
    </w:rPr>
  </w:style>
  <w:style w:type="paragraph" w:styleId="Heading4">
    <w:name w:val="heading 4"/>
    <w:basedOn w:val="Normal"/>
    <w:link w:val="Heading4Char"/>
    <w:uiPriority w:val="9"/>
    <w:qFormat/>
    <w:rsid w:val="00A309A8"/>
    <w:pPr>
      <w:spacing w:before="100" w:beforeAutospacing="1" w:after="100" w:afterAutospacing="1"/>
      <w:outlineLvl w:val="3"/>
    </w:pPr>
    <w:rPr>
      <w:b/>
      <w:bCs/>
    </w:rPr>
  </w:style>
  <w:style w:type="paragraph" w:styleId="Heading6">
    <w:name w:val="heading 6"/>
    <w:basedOn w:val="Normal"/>
    <w:next w:val="Normal"/>
    <w:link w:val="Heading6Char"/>
    <w:uiPriority w:val="9"/>
    <w:semiHidden/>
    <w:unhideWhenUsed/>
    <w:qFormat/>
    <w:rsid w:val="00CE535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83038"/>
    <w:pPr>
      <w:widowControl w:val="0"/>
      <w:spacing w:before="100" w:beforeAutospacing="1" w:line="276" w:lineRule="auto"/>
    </w:pPr>
    <w:rPr>
      <w:rFonts w:ascii="Arial" w:hAnsi="Arial" w:cs="Arial"/>
      <w:color w:val="585747"/>
      <w:sz w:val="20"/>
      <w:lang w:val="en"/>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basedOn w:val="DefaultParagraphFont"/>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lang w:val="en"/>
    </w:rPr>
  </w:style>
  <w:style w:type="character" w:customStyle="1" w:styleId="SubheadhereChar">
    <w:name w:val="Subhead here Char"/>
    <w:basedOn w:val="DefaultParagraphFont"/>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basedOn w:val="DefaultParagraphFont"/>
    <w:link w:val="taglinequote"/>
    <w:rsid w:val="00383038"/>
    <w:rPr>
      <w:rFonts w:ascii="Arial" w:hAnsi="Arial"/>
      <w:color w:val="FFFFFF"/>
      <w:szCs w:val="34"/>
      <w:lang w:val="en"/>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basedOn w:val="DefaultParagraphFont"/>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basedOn w:val="DefaultParagraphFont"/>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lang w:val="en"/>
    </w:rPr>
  </w:style>
  <w:style w:type="character" w:customStyle="1" w:styleId="Subheadhere01Char">
    <w:name w:val="Subhead here 01 Char"/>
    <w:basedOn w:val="SubheadhereChar"/>
    <w:link w:val="Subheadhere01"/>
    <w:rsid w:val="00E02BCF"/>
    <w:rPr>
      <w:rFonts w:ascii="Arial" w:hAnsi="Arial"/>
      <w:caps/>
      <w:color w:val="FFFFFF"/>
      <w:sz w:val="28"/>
      <w:szCs w:val="24"/>
    </w:rPr>
  </w:style>
  <w:style w:type="character" w:styleId="Hyperlink">
    <w:name w:val="Hyperlink"/>
    <w:basedOn w:val="DefaultParagraphFont"/>
    <w:uiPriority w:val="99"/>
    <w:unhideWhenUsed/>
    <w:rsid w:val="001E3E42"/>
    <w:rPr>
      <w:color w:val="0000FF" w:themeColor="hyperlink"/>
      <w:u w:val="single"/>
    </w:rPr>
  </w:style>
  <w:style w:type="character" w:customStyle="1" w:styleId="Bodytext1Char">
    <w:name w:val="Body text 1 Char"/>
    <w:basedOn w:val="DefaultParagraphFont"/>
    <w:link w:val="Bodytext1"/>
    <w:rsid w:val="008277BC"/>
    <w:rPr>
      <w:rFonts w:ascii="Arial" w:hAnsi="Arial" w:cs="Arial"/>
      <w:color w:val="FFFFEF"/>
      <w:sz w:val="28"/>
      <w:szCs w:val="34"/>
      <w:lang w:val="en"/>
    </w:rPr>
  </w:style>
  <w:style w:type="character" w:customStyle="1" w:styleId="apple-converted-space">
    <w:name w:val="apple-converted-space"/>
    <w:rsid w:val="00F17722"/>
  </w:style>
  <w:style w:type="character" w:customStyle="1" w:styleId="dollar">
    <w:name w:val="dollar"/>
    <w:rsid w:val="00F17722"/>
  </w:style>
  <w:style w:type="character" w:customStyle="1" w:styleId="BodyText2Char">
    <w:name w:val="Body Text 2 Char"/>
    <w:basedOn w:val="DefaultParagraphFont"/>
    <w:link w:val="BodyText2"/>
    <w:rsid w:val="00A56E37"/>
    <w:rPr>
      <w:rFonts w:ascii="Arial" w:hAnsi="Arial" w:cs="Arial"/>
      <w:color w:val="585747"/>
      <w:szCs w:val="24"/>
      <w:lang w:val="en"/>
    </w:rPr>
  </w:style>
  <w:style w:type="paragraph" w:styleId="BalloonText">
    <w:name w:val="Balloon Text"/>
    <w:basedOn w:val="Normal"/>
    <w:link w:val="BalloonTextChar"/>
    <w:uiPriority w:val="99"/>
    <w:semiHidden/>
    <w:unhideWhenUsed/>
    <w:rsid w:val="005E31F6"/>
    <w:rPr>
      <w:rFonts w:ascii="Tahoma" w:hAnsi="Tahoma" w:cs="Tahoma"/>
      <w:sz w:val="16"/>
      <w:szCs w:val="16"/>
    </w:rPr>
  </w:style>
  <w:style w:type="character" w:customStyle="1" w:styleId="BalloonTextChar">
    <w:name w:val="Balloon Text Char"/>
    <w:basedOn w:val="DefaultParagraphFont"/>
    <w:link w:val="BalloonText"/>
    <w:uiPriority w:val="99"/>
    <w:semiHidden/>
    <w:rsid w:val="005E31F6"/>
    <w:rPr>
      <w:rFonts w:ascii="Tahoma" w:hAnsi="Tahoma" w:cs="Tahoma"/>
      <w:sz w:val="16"/>
      <w:szCs w:val="16"/>
    </w:rPr>
  </w:style>
  <w:style w:type="character" w:customStyle="1" w:styleId="plaincharacterwrap">
    <w:name w:val="plaincharacterwrap"/>
    <w:basedOn w:val="DefaultParagraphFont"/>
    <w:rsid w:val="00777D90"/>
  </w:style>
  <w:style w:type="paragraph" w:styleId="ListParagraph">
    <w:name w:val="List Paragraph"/>
    <w:basedOn w:val="Normal"/>
    <w:uiPriority w:val="34"/>
    <w:qFormat/>
    <w:rsid w:val="00777D90"/>
    <w:pPr>
      <w:ind w:left="720"/>
      <w:contextualSpacing/>
    </w:pPr>
  </w:style>
  <w:style w:type="paragraph" w:styleId="NormalWeb">
    <w:name w:val="Normal (Web)"/>
    <w:basedOn w:val="Normal"/>
    <w:uiPriority w:val="99"/>
    <w:unhideWhenUsed/>
    <w:rsid w:val="00A309A8"/>
    <w:pPr>
      <w:spacing w:before="100" w:beforeAutospacing="1" w:after="100" w:afterAutospacing="1"/>
    </w:pPr>
  </w:style>
  <w:style w:type="character" w:customStyle="1" w:styleId="Heading4Char">
    <w:name w:val="Heading 4 Char"/>
    <w:basedOn w:val="DefaultParagraphFont"/>
    <w:link w:val="Heading4"/>
    <w:uiPriority w:val="9"/>
    <w:rsid w:val="00A309A8"/>
    <w:rPr>
      <w:b/>
      <w:bCs/>
      <w:sz w:val="24"/>
      <w:szCs w:val="24"/>
    </w:rPr>
  </w:style>
  <w:style w:type="character" w:styleId="Strong">
    <w:name w:val="Strong"/>
    <w:basedOn w:val="DefaultParagraphFont"/>
    <w:uiPriority w:val="22"/>
    <w:qFormat/>
    <w:rsid w:val="00A309A8"/>
    <w:rPr>
      <w:b/>
      <w:bCs/>
    </w:rPr>
  </w:style>
  <w:style w:type="character" w:customStyle="1" w:styleId="name">
    <w:name w:val="name"/>
    <w:basedOn w:val="DefaultParagraphFont"/>
    <w:rsid w:val="007019DB"/>
  </w:style>
  <w:style w:type="character" w:customStyle="1" w:styleId="amount">
    <w:name w:val="amount"/>
    <w:basedOn w:val="DefaultParagraphFont"/>
    <w:rsid w:val="007019DB"/>
  </w:style>
  <w:style w:type="character" w:customStyle="1" w:styleId="recipe-direction">
    <w:name w:val="recipe-direction"/>
    <w:basedOn w:val="DefaultParagraphFont"/>
    <w:rsid w:val="00036778"/>
  </w:style>
  <w:style w:type="character" w:customStyle="1" w:styleId="ilad">
    <w:name w:val="il_ad"/>
    <w:basedOn w:val="DefaultParagraphFont"/>
    <w:rsid w:val="00036778"/>
  </w:style>
  <w:style w:type="paragraph" w:customStyle="1" w:styleId="fl-ing">
    <w:name w:val="fl-ing"/>
    <w:basedOn w:val="Normal"/>
    <w:rsid w:val="00342A65"/>
    <w:pPr>
      <w:spacing w:before="100" w:beforeAutospacing="1" w:after="100" w:afterAutospacing="1"/>
    </w:pPr>
  </w:style>
  <w:style w:type="character" w:customStyle="1" w:styleId="ingredient-amount">
    <w:name w:val="ingredient-amount"/>
    <w:basedOn w:val="DefaultParagraphFont"/>
    <w:rsid w:val="00342A65"/>
  </w:style>
  <w:style w:type="character" w:customStyle="1" w:styleId="ingredient-name">
    <w:name w:val="ingredient-name"/>
    <w:basedOn w:val="DefaultParagraphFont"/>
    <w:rsid w:val="00342A65"/>
  </w:style>
  <w:style w:type="character" w:customStyle="1" w:styleId="checkbox-formatted">
    <w:name w:val="checkbox-formatted"/>
    <w:basedOn w:val="DefaultParagraphFont"/>
    <w:rsid w:val="00342A65"/>
  </w:style>
  <w:style w:type="character" w:customStyle="1" w:styleId="heading30">
    <w:name w:val="heading3"/>
    <w:basedOn w:val="DefaultParagraphFont"/>
    <w:rsid w:val="00B41C83"/>
  </w:style>
  <w:style w:type="character" w:customStyle="1" w:styleId="Heading2Char">
    <w:name w:val="Heading 2 Char"/>
    <w:basedOn w:val="DefaultParagraphFont"/>
    <w:link w:val="Heading2"/>
    <w:uiPriority w:val="9"/>
    <w:semiHidden/>
    <w:rsid w:val="0055460C"/>
    <w:rPr>
      <w:rFonts w:asciiTheme="majorHAnsi" w:eastAsiaTheme="majorEastAsia" w:hAnsiTheme="majorHAnsi" w:cstheme="majorBidi"/>
      <w:b/>
      <w:bCs/>
      <w:color w:val="4F81BD" w:themeColor="accent1"/>
      <w:sz w:val="26"/>
      <w:szCs w:val="26"/>
    </w:rPr>
  </w:style>
  <w:style w:type="character" w:customStyle="1" w:styleId="recipepartstepdescription">
    <w:name w:val="recipepartstepdescription"/>
    <w:basedOn w:val="DefaultParagraphFont"/>
    <w:rsid w:val="0055460C"/>
  </w:style>
  <w:style w:type="character" w:customStyle="1" w:styleId="recipepartstepheading">
    <w:name w:val="recipepartstepheading"/>
    <w:basedOn w:val="DefaultParagraphFont"/>
    <w:rsid w:val="0055460C"/>
  </w:style>
  <w:style w:type="character" w:customStyle="1" w:styleId="Heading6Char">
    <w:name w:val="Heading 6 Char"/>
    <w:basedOn w:val="DefaultParagraphFont"/>
    <w:link w:val="Heading6"/>
    <w:uiPriority w:val="9"/>
    <w:semiHidden/>
    <w:rsid w:val="00CE5359"/>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rsid w:val="007648DD"/>
    <w:rPr>
      <w:rFonts w:ascii="Arial" w:hAnsi="Arial"/>
      <w:b/>
      <w:sz w:val="26"/>
      <w:szCs w:val="26"/>
    </w:rPr>
  </w:style>
  <w:style w:type="character" w:customStyle="1" w:styleId="single-ingredient">
    <w:name w:val="single-ingredient"/>
    <w:basedOn w:val="DefaultParagraphFont"/>
    <w:rsid w:val="006419CE"/>
  </w:style>
  <w:style w:type="character" w:customStyle="1" w:styleId="yield">
    <w:name w:val="yield"/>
    <w:basedOn w:val="DefaultParagraphFont"/>
    <w:rsid w:val="008149C4"/>
  </w:style>
  <w:style w:type="character" w:customStyle="1" w:styleId="preptime">
    <w:name w:val="preptime"/>
    <w:basedOn w:val="DefaultParagraphFont"/>
    <w:rsid w:val="008149C4"/>
  </w:style>
  <w:style w:type="character" w:customStyle="1" w:styleId="cooktime">
    <w:name w:val="cooktime"/>
    <w:basedOn w:val="DefaultParagraphFont"/>
    <w:rsid w:val="008149C4"/>
  </w:style>
  <w:style w:type="character" w:customStyle="1" w:styleId="duration">
    <w:name w:val="duration"/>
    <w:basedOn w:val="DefaultParagraphFont"/>
    <w:rsid w:val="008149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2">
    <w:name w:val="heading 2"/>
    <w:basedOn w:val="Normal"/>
    <w:next w:val="Normal"/>
    <w:link w:val="Heading2Char"/>
    <w:uiPriority w:val="9"/>
    <w:semiHidden/>
    <w:unhideWhenUsed/>
    <w:qFormat/>
    <w:rsid w:val="005546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8C7D73"/>
    <w:pPr>
      <w:keepNext/>
      <w:spacing w:before="240" w:after="60"/>
      <w:outlineLvl w:val="2"/>
    </w:pPr>
    <w:rPr>
      <w:rFonts w:ascii="Arial" w:hAnsi="Arial"/>
      <w:b/>
      <w:sz w:val="26"/>
      <w:szCs w:val="26"/>
    </w:rPr>
  </w:style>
  <w:style w:type="paragraph" w:styleId="Heading4">
    <w:name w:val="heading 4"/>
    <w:basedOn w:val="Normal"/>
    <w:link w:val="Heading4Char"/>
    <w:uiPriority w:val="9"/>
    <w:qFormat/>
    <w:rsid w:val="00A309A8"/>
    <w:pPr>
      <w:spacing w:before="100" w:beforeAutospacing="1" w:after="100" w:afterAutospacing="1"/>
      <w:outlineLvl w:val="3"/>
    </w:pPr>
    <w:rPr>
      <w:b/>
      <w:bCs/>
    </w:rPr>
  </w:style>
  <w:style w:type="paragraph" w:styleId="Heading6">
    <w:name w:val="heading 6"/>
    <w:basedOn w:val="Normal"/>
    <w:next w:val="Normal"/>
    <w:link w:val="Heading6Char"/>
    <w:uiPriority w:val="9"/>
    <w:semiHidden/>
    <w:unhideWhenUsed/>
    <w:qFormat/>
    <w:rsid w:val="00CE535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83038"/>
    <w:pPr>
      <w:widowControl w:val="0"/>
      <w:spacing w:before="100" w:beforeAutospacing="1" w:line="276" w:lineRule="auto"/>
    </w:pPr>
    <w:rPr>
      <w:rFonts w:ascii="Arial" w:hAnsi="Arial" w:cs="Arial"/>
      <w:color w:val="585747"/>
      <w:sz w:val="20"/>
      <w:lang w:val="en"/>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basedOn w:val="DefaultParagraphFont"/>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lang w:val="en"/>
    </w:rPr>
  </w:style>
  <w:style w:type="character" w:customStyle="1" w:styleId="SubheadhereChar">
    <w:name w:val="Subhead here Char"/>
    <w:basedOn w:val="DefaultParagraphFont"/>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basedOn w:val="DefaultParagraphFont"/>
    <w:link w:val="taglinequote"/>
    <w:rsid w:val="00383038"/>
    <w:rPr>
      <w:rFonts w:ascii="Arial" w:hAnsi="Arial"/>
      <w:color w:val="FFFFFF"/>
      <w:szCs w:val="34"/>
      <w:lang w:val="en"/>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basedOn w:val="DefaultParagraphFont"/>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basedOn w:val="DefaultParagraphFont"/>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lang w:val="en"/>
    </w:rPr>
  </w:style>
  <w:style w:type="character" w:customStyle="1" w:styleId="Subheadhere01Char">
    <w:name w:val="Subhead here 01 Char"/>
    <w:basedOn w:val="SubheadhereChar"/>
    <w:link w:val="Subheadhere01"/>
    <w:rsid w:val="00E02BCF"/>
    <w:rPr>
      <w:rFonts w:ascii="Arial" w:hAnsi="Arial"/>
      <w:caps/>
      <w:color w:val="FFFFFF"/>
      <w:sz w:val="28"/>
      <w:szCs w:val="24"/>
    </w:rPr>
  </w:style>
  <w:style w:type="character" w:styleId="Hyperlink">
    <w:name w:val="Hyperlink"/>
    <w:basedOn w:val="DefaultParagraphFont"/>
    <w:uiPriority w:val="99"/>
    <w:unhideWhenUsed/>
    <w:rsid w:val="001E3E42"/>
    <w:rPr>
      <w:color w:val="0000FF" w:themeColor="hyperlink"/>
      <w:u w:val="single"/>
    </w:rPr>
  </w:style>
  <w:style w:type="character" w:customStyle="1" w:styleId="Bodytext1Char">
    <w:name w:val="Body text 1 Char"/>
    <w:basedOn w:val="DefaultParagraphFont"/>
    <w:link w:val="Bodytext1"/>
    <w:rsid w:val="008277BC"/>
    <w:rPr>
      <w:rFonts w:ascii="Arial" w:hAnsi="Arial" w:cs="Arial"/>
      <w:color w:val="FFFFEF"/>
      <w:sz w:val="28"/>
      <w:szCs w:val="34"/>
      <w:lang w:val="en"/>
    </w:rPr>
  </w:style>
  <w:style w:type="character" w:customStyle="1" w:styleId="apple-converted-space">
    <w:name w:val="apple-converted-space"/>
    <w:rsid w:val="00F17722"/>
  </w:style>
  <w:style w:type="character" w:customStyle="1" w:styleId="dollar">
    <w:name w:val="dollar"/>
    <w:rsid w:val="00F17722"/>
  </w:style>
  <w:style w:type="character" w:customStyle="1" w:styleId="BodyText2Char">
    <w:name w:val="Body Text 2 Char"/>
    <w:basedOn w:val="DefaultParagraphFont"/>
    <w:link w:val="BodyText2"/>
    <w:rsid w:val="00A56E37"/>
    <w:rPr>
      <w:rFonts w:ascii="Arial" w:hAnsi="Arial" w:cs="Arial"/>
      <w:color w:val="585747"/>
      <w:szCs w:val="24"/>
      <w:lang w:val="en"/>
    </w:rPr>
  </w:style>
  <w:style w:type="paragraph" w:styleId="BalloonText">
    <w:name w:val="Balloon Text"/>
    <w:basedOn w:val="Normal"/>
    <w:link w:val="BalloonTextChar"/>
    <w:uiPriority w:val="99"/>
    <w:semiHidden/>
    <w:unhideWhenUsed/>
    <w:rsid w:val="005E31F6"/>
    <w:rPr>
      <w:rFonts w:ascii="Tahoma" w:hAnsi="Tahoma" w:cs="Tahoma"/>
      <w:sz w:val="16"/>
      <w:szCs w:val="16"/>
    </w:rPr>
  </w:style>
  <w:style w:type="character" w:customStyle="1" w:styleId="BalloonTextChar">
    <w:name w:val="Balloon Text Char"/>
    <w:basedOn w:val="DefaultParagraphFont"/>
    <w:link w:val="BalloonText"/>
    <w:uiPriority w:val="99"/>
    <w:semiHidden/>
    <w:rsid w:val="005E31F6"/>
    <w:rPr>
      <w:rFonts w:ascii="Tahoma" w:hAnsi="Tahoma" w:cs="Tahoma"/>
      <w:sz w:val="16"/>
      <w:szCs w:val="16"/>
    </w:rPr>
  </w:style>
  <w:style w:type="character" w:customStyle="1" w:styleId="plaincharacterwrap">
    <w:name w:val="plaincharacterwrap"/>
    <w:basedOn w:val="DefaultParagraphFont"/>
    <w:rsid w:val="00777D90"/>
  </w:style>
  <w:style w:type="paragraph" w:styleId="ListParagraph">
    <w:name w:val="List Paragraph"/>
    <w:basedOn w:val="Normal"/>
    <w:uiPriority w:val="34"/>
    <w:qFormat/>
    <w:rsid w:val="00777D90"/>
    <w:pPr>
      <w:ind w:left="720"/>
      <w:contextualSpacing/>
    </w:pPr>
  </w:style>
  <w:style w:type="paragraph" w:styleId="NormalWeb">
    <w:name w:val="Normal (Web)"/>
    <w:basedOn w:val="Normal"/>
    <w:uiPriority w:val="99"/>
    <w:unhideWhenUsed/>
    <w:rsid w:val="00A309A8"/>
    <w:pPr>
      <w:spacing w:before="100" w:beforeAutospacing="1" w:after="100" w:afterAutospacing="1"/>
    </w:pPr>
  </w:style>
  <w:style w:type="character" w:customStyle="1" w:styleId="Heading4Char">
    <w:name w:val="Heading 4 Char"/>
    <w:basedOn w:val="DefaultParagraphFont"/>
    <w:link w:val="Heading4"/>
    <w:uiPriority w:val="9"/>
    <w:rsid w:val="00A309A8"/>
    <w:rPr>
      <w:b/>
      <w:bCs/>
      <w:sz w:val="24"/>
      <w:szCs w:val="24"/>
    </w:rPr>
  </w:style>
  <w:style w:type="character" w:styleId="Strong">
    <w:name w:val="Strong"/>
    <w:basedOn w:val="DefaultParagraphFont"/>
    <w:uiPriority w:val="22"/>
    <w:qFormat/>
    <w:rsid w:val="00A309A8"/>
    <w:rPr>
      <w:b/>
      <w:bCs/>
    </w:rPr>
  </w:style>
  <w:style w:type="character" w:customStyle="1" w:styleId="name">
    <w:name w:val="name"/>
    <w:basedOn w:val="DefaultParagraphFont"/>
    <w:rsid w:val="007019DB"/>
  </w:style>
  <w:style w:type="character" w:customStyle="1" w:styleId="amount">
    <w:name w:val="amount"/>
    <w:basedOn w:val="DefaultParagraphFont"/>
    <w:rsid w:val="007019DB"/>
  </w:style>
  <w:style w:type="character" w:customStyle="1" w:styleId="recipe-direction">
    <w:name w:val="recipe-direction"/>
    <w:basedOn w:val="DefaultParagraphFont"/>
    <w:rsid w:val="00036778"/>
  </w:style>
  <w:style w:type="character" w:customStyle="1" w:styleId="ilad">
    <w:name w:val="il_ad"/>
    <w:basedOn w:val="DefaultParagraphFont"/>
    <w:rsid w:val="00036778"/>
  </w:style>
  <w:style w:type="paragraph" w:customStyle="1" w:styleId="fl-ing">
    <w:name w:val="fl-ing"/>
    <w:basedOn w:val="Normal"/>
    <w:rsid w:val="00342A65"/>
    <w:pPr>
      <w:spacing w:before="100" w:beforeAutospacing="1" w:after="100" w:afterAutospacing="1"/>
    </w:pPr>
  </w:style>
  <w:style w:type="character" w:customStyle="1" w:styleId="ingredient-amount">
    <w:name w:val="ingredient-amount"/>
    <w:basedOn w:val="DefaultParagraphFont"/>
    <w:rsid w:val="00342A65"/>
  </w:style>
  <w:style w:type="character" w:customStyle="1" w:styleId="ingredient-name">
    <w:name w:val="ingredient-name"/>
    <w:basedOn w:val="DefaultParagraphFont"/>
    <w:rsid w:val="00342A65"/>
  </w:style>
  <w:style w:type="character" w:customStyle="1" w:styleId="checkbox-formatted">
    <w:name w:val="checkbox-formatted"/>
    <w:basedOn w:val="DefaultParagraphFont"/>
    <w:rsid w:val="00342A65"/>
  </w:style>
  <w:style w:type="character" w:customStyle="1" w:styleId="heading30">
    <w:name w:val="heading3"/>
    <w:basedOn w:val="DefaultParagraphFont"/>
    <w:rsid w:val="00B41C83"/>
  </w:style>
  <w:style w:type="character" w:customStyle="1" w:styleId="Heading2Char">
    <w:name w:val="Heading 2 Char"/>
    <w:basedOn w:val="DefaultParagraphFont"/>
    <w:link w:val="Heading2"/>
    <w:uiPriority w:val="9"/>
    <w:semiHidden/>
    <w:rsid w:val="0055460C"/>
    <w:rPr>
      <w:rFonts w:asciiTheme="majorHAnsi" w:eastAsiaTheme="majorEastAsia" w:hAnsiTheme="majorHAnsi" w:cstheme="majorBidi"/>
      <w:b/>
      <w:bCs/>
      <w:color w:val="4F81BD" w:themeColor="accent1"/>
      <w:sz w:val="26"/>
      <w:szCs w:val="26"/>
    </w:rPr>
  </w:style>
  <w:style w:type="character" w:customStyle="1" w:styleId="recipepartstepdescription">
    <w:name w:val="recipepartstepdescription"/>
    <w:basedOn w:val="DefaultParagraphFont"/>
    <w:rsid w:val="0055460C"/>
  </w:style>
  <w:style w:type="character" w:customStyle="1" w:styleId="recipepartstepheading">
    <w:name w:val="recipepartstepheading"/>
    <w:basedOn w:val="DefaultParagraphFont"/>
    <w:rsid w:val="0055460C"/>
  </w:style>
  <w:style w:type="character" w:customStyle="1" w:styleId="Heading6Char">
    <w:name w:val="Heading 6 Char"/>
    <w:basedOn w:val="DefaultParagraphFont"/>
    <w:link w:val="Heading6"/>
    <w:uiPriority w:val="9"/>
    <w:semiHidden/>
    <w:rsid w:val="00CE5359"/>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rsid w:val="007648DD"/>
    <w:rPr>
      <w:rFonts w:ascii="Arial" w:hAnsi="Arial"/>
      <w:b/>
      <w:sz w:val="26"/>
      <w:szCs w:val="26"/>
    </w:rPr>
  </w:style>
  <w:style w:type="character" w:customStyle="1" w:styleId="single-ingredient">
    <w:name w:val="single-ingredient"/>
    <w:basedOn w:val="DefaultParagraphFont"/>
    <w:rsid w:val="006419CE"/>
  </w:style>
  <w:style w:type="character" w:customStyle="1" w:styleId="yield">
    <w:name w:val="yield"/>
    <w:basedOn w:val="DefaultParagraphFont"/>
    <w:rsid w:val="008149C4"/>
  </w:style>
  <w:style w:type="character" w:customStyle="1" w:styleId="preptime">
    <w:name w:val="preptime"/>
    <w:basedOn w:val="DefaultParagraphFont"/>
    <w:rsid w:val="008149C4"/>
  </w:style>
  <w:style w:type="character" w:customStyle="1" w:styleId="cooktime">
    <w:name w:val="cooktime"/>
    <w:basedOn w:val="DefaultParagraphFont"/>
    <w:rsid w:val="008149C4"/>
  </w:style>
  <w:style w:type="character" w:customStyle="1" w:styleId="duration">
    <w:name w:val="duration"/>
    <w:basedOn w:val="DefaultParagraphFont"/>
    <w:rsid w:val="00814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3299">
      <w:bodyDiv w:val="1"/>
      <w:marLeft w:val="0"/>
      <w:marRight w:val="0"/>
      <w:marTop w:val="0"/>
      <w:marBottom w:val="0"/>
      <w:divBdr>
        <w:top w:val="none" w:sz="0" w:space="0" w:color="auto"/>
        <w:left w:val="none" w:sz="0" w:space="0" w:color="auto"/>
        <w:bottom w:val="none" w:sz="0" w:space="0" w:color="auto"/>
        <w:right w:val="none" w:sz="0" w:space="0" w:color="auto"/>
      </w:divBdr>
    </w:div>
    <w:div w:id="180319782">
      <w:bodyDiv w:val="1"/>
      <w:marLeft w:val="0"/>
      <w:marRight w:val="0"/>
      <w:marTop w:val="0"/>
      <w:marBottom w:val="0"/>
      <w:divBdr>
        <w:top w:val="none" w:sz="0" w:space="0" w:color="auto"/>
        <w:left w:val="none" w:sz="0" w:space="0" w:color="auto"/>
        <w:bottom w:val="none" w:sz="0" w:space="0" w:color="auto"/>
        <w:right w:val="none" w:sz="0" w:space="0" w:color="auto"/>
      </w:divBdr>
    </w:div>
    <w:div w:id="205333974">
      <w:bodyDiv w:val="1"/>
      <w:marLeft w:val="0"/>
      <w:marRight w:val="0"/>
      <w:marTop w:val="0"/>
      <w:marBottom w:val="0"/>
      <w:divBdr>
        <w:top w:val="none" w:sz="0" w:space="0" w:color="auto"/>
        <w:left w:val="none" w:sz="0" w:space="0" w:color="auto"/>
        <w:bottom w:val="none" w:sz="0" w:space="0" w:color="auto"/>
        <w:right w:val="none" w:sz="0" w:space="0" w:color="auto"/>
      </w:divBdr>
      <w:divsChild>
        <w:div w:id="134296235">
          <w:marLeft w:val="0"/>
          <w:marRight w:val="0"/>
          <w:marTop w:val="0"/>
          <w:marBottom w:val="150"/>
          <w:divBdr>
            <w:top w:val="none" w:sz="0" w:space="0" w:color="auto"/>
            <w:left w:val="none" w:sz="0" w:space="0" w:color="auto"/>
            <w:bottom w:val="none" w:sz="0" w:space="0" w:color="auto"/>
            <w:right w:val="none" w:sz="0" w:space="0" w:color="auto"/>
          </w:divBdr>
          <w:divsChild>
            <w:div w:id="1938711093">
              <w:marLeft w:val="0"/>
              <w:marRight w:val="0"/>
              <w:marTop w:val="240"/>
              <w:marBottom w:val="240"/>
              <w:divBdr>
                <w:top w:val="none" w:sz="0" w:space="0" w:color="auto"/>
                <w:left w:val="none" w:sz="0" w:space="0" w:color="auto"/>
                <w:bottom w:val="none" w:sz="0" w:space="0" w:color="auto"/>
                <w:right w:val="none" w:sz="0" w:space="0" w:color="auto"/>
              </w:divBdr>
            </w:div>
          </w:divsChild>
        </w:div>
        <w:div w:id="1344746733">
          <w:marLeft w:val="0"/>
          <w:marRight w:val="0"/>
          <w:marTop w:val="0"/>
          <w:marBottom w:val="60"/>
          <w:divBdr>
            <w:top w:val="none" w:sz="0" w:space="0" w:color="auto"/>
            <w:left w:val="none" w:sz="0" w:space="0" w:color="auto"/>
            <w:bottom w:val="none" w:sz="0" w:space="0" w:color="auto"/>
            <w:right w:val="none" w:sz="0" w:space="0" w:color="auto"/>
          </w:divBdr>
          <w:divsChild>
            <w:div w:id="1773281621">
              <w:marLeft w:val="0"/>
              <w:marRight w:val="0"/>
              <w:marTop w:val="0"/>
              <w:marBottom w:val="0"/>
              <w:divBdr>
                <w:top w:val="none" w:sz="0" w:space="0" w:color="auto"/>
                <w:left w:val="none" w:sz="0" w:space="0" w:color="auto"/>
                <w:bottom w:val="none" w:sz="0" w:space="0" w:color="auto"/>
                <w:right w:val="none" w:sz="0" w:space="0" w:color="auto"/>
              </w:divBdr>
              <w:divsChild>
                <w:div w:id="639650529">
                  <w:marLeft w:val="0"/>
                  <w:marRight w:val="0"/>
                  <w:marTop w:val="0"/>
                  <w:marBottom w:val="0"/>
                  <w:divBdr>
                    <w:top w:val="none" w:sz="0" w:space="0" w:color="auto"/>
                    <w:left w:val="none" w:sz="0" w:space="0" w:color="auto"/>
                    <w:bottom w:val="none" w:sz="0" w:space="0" w:color="auto"/>
                    <w:right w:val="none" w:sz="0" w:space="0" w:color="auto"/>
                  </w:divBdr>
                  <w:divsChild>
                    <w:div w:id="1682124527">
                      <w:marLeft w:val="0"/>
                      <w:marRight w:val="0"/>
                      <w:marTop w:val="0"/>
                      <w:marBottom w:val="0"/>
                      <w:divBdr>
                        <w:top w:val="none" w:sz="0" w:space="0" w:color="auto"/>
                        <w:left w:val="none" w:sz="0" w:space="0" w:color="auto"/>
                        <w:bottom w:val="none" w:sz="0" w:space="0" w:color="auto"/>
                        <w:right w:val="none" w:sz="0" w:space="0" w:color="auto"/>
                      </w:divBdr>
                    </w:div>
                  </w:divsChild>
                </w:div>
                <w:div w:id="10343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2246">
          <w:marLeft w:val="0"/>
          <w:marRight w:val="0"/>
          <w:marTop w:val="0"/>
          <w:marBottom w:val="150"/>
          <w:divBdr>
            <w:top w:val="none" w:sz="0" w:space="0" w:color="auto"/>
            <w:left w:val="none" w:sz="0" w:space="0" w:color="auto"/>
            <w:bottom w:val="none" w:sz="0" w:space="0" w:color="auto"/>
            <w:right w:val="none" w:sz="0" w:space="0" w:color="auto"/>
          </w:divBdr>
          <w:divsChild>
            <w:div w:id="648847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8733869">
      <w:bodyDiv w:val="1"/>
      <w:marLeft w:val="0"/>
      <w:marRight w:val="0"/>
      <w:marTop w:val="0"/>
      <w:marBottom w:val="0"/>
      <w:divBdr>
        <w:top w:val="none" w:sz="0" w:space="0" w:color="auto"/>
        <w:left w:val="none" w:sz="0" w:space="0" w:color="auto"/>
        <w:bottom w:val="none" w:sz="0" w:space="0" w:color="auto"/>
        <w:right w:val="none" w:sz="0" w:space="0" w:color="auto"/>
      </w:divBdr>
    </w:div>
    <w:div w:id="272902434">
      <w:bodyDiv w:val="1"/>
      <w:marLeft w:val="0"/>
      <w:marRight w:val="0"/>
      <w:marTop w:val="0"/>
      <w:marBottom w:val="0"/>
      <w:divBdr>
        <w:top w:val="none" w:sz="0" w:space="0" w:color="auto"/>
        <w:left w:val="none" w:sz="0" w:space="0" w:color="auto"/>
        <w:bottom w:val="none" w:sz="0" w:space="0" w:color="auto"/>
        <w:right w:val="none" w:sz="0" w:space="0" w:color="auto"/>
      </w:divBdr>
    </w:div>
    <w:div w:id="284430390">
      <w:bodyDiv w:val="1"/>
      <w:marLeft w:val="0"/>
      <w:marRight w:val="0"/>
      <w:marTop w:val="0"/>
      <w:marBottom w:val="0"/>
      <w:divBdr>
        <w:top w:val="none" w:sz="0" w:space="0" w:color="auto"/>
        <w:left w:val="none" w:sz="0" w:space="0" w:color="auto"/>
        <w:bottom w:val="none" w:sz="0" w:space="0" w:color="auto"/>
        <w:right w:val="none" w:sz="0" w:space="0" w:color="auto"/>
      </w:divBdr>
    </w:div>
    <w:div w:id="325743099">
      <w:bodyDiv w:val="1"/>
      <w:marLeft w:val="0"/>
      <w:marRight w:val="0"/>
      <w:marTop w:val="0"/>
      <w:marBottom w:val="0"/>
      <w:divBdr>
        <w:top w:val="none" w:sz="0" w:space="0" w:color="auto"/>
        <w:left w:val="none" w:sz="0" w:space="0" w:color="auto"/>
        <w:bottom w:val="none" w:sz="0" w:space="0" w:color="auto"/>
        <w:right w:val="none" w:sz="0" w:space="0" w:color="auto"/>
      </w:divBdr>
      <w:divsChild>
        <w:div w:id="1693460323">
          <w:marLeft w:val="0"/>
          <w:marRight w:val="0"/>
          <w:marTop w:val="0"/>
          <w:marBottom w:val="0"/>
          <w:divBdr>
            <w:top w:val="none" w:sz="0" w:space="0" w:color="auto"/>
            <w:left w:val="none" w:sz="0" w:space="0" w:color="auto"/>
            <w:bottom w:val="none" w:sz="0" w:space="0" w:color="auto"/>
            <w:right w:val="none" w:sz="0" w:space="0" w:color="auto"/>
          </w:divBdr>
        </w:div>
      </w:divsChild>
    </w:div>
    <w:div w:id="457141903">
      <w:bodyDiv w:val="1"/>
      <w:marLeft w:val="0"/>
      <w:marRight w:val="0"/>
      <w:marTop w:val="0"/>
      <w:marBottom w:val="0"/>
      <w:divBdr>
        <w:top w:val="none" w:sz="0" w:space="0" w:color="auto"/>
        <w:left w:val="none" w:sz="0" w:space="0" w:color="auto"/>
        <w:bottom w:val="none" w:sz="0" w:space="0" w:color="auto"/>
        <w:right w:val="none" w:sz="0" w:space="0" w:color="auto"/>
      </w:divBdr>
    </w:div>
    <w:div w:id="500658221">
      <w:bodyDiv w:val="1"/>
      <w:marLeft w:val="0"/>
      <w:marRight w:val="0"/>
      <w:marTop w:val="0"/>
      <w:marBottom w:val="0"/>
      <w:divBdr>
        <w:top w:val="none" w:sz="0" w:space="0" w:color="auto"/>
        <w:left w:val="none" w:sz="0" w:space="0" w:color="auto"/>
        <w:bottom w:val="none" w:sz="0" w:space="0" w:color="auto"/>
        <w:right w:val="none" w:sz="0" w:space="0" w:color="auto"/>
      </w:divBdr>
      <w:divsChild>
        <w:div w:id="67652123">
          <w:marLeft w:val="0"/>
          <w:marRight w:val="120"/>
          <w:marTop w:val="0"/>
          <w:marBottom w:val="60"/>
          <w:divBdr>
            <w:top w:val="none" w:sz="0" w:space="0" w:color="auto"/>
            <w:left w:val="none" w:sz="0" w:space="0" w:color="auto"/>
            <w:bottom w:val="none" w:sz="0" w:space="0" w:color="auto"/>
            <w:right w:val="none" w:sz="0" w:space="0" w:color="auto"/>
          </w:divBdr>
        </w:div>
        <w:div w:id="91324344">
          <w:marLeft w:val="0"/>
          <w:marRight w:val="120"/>
          <w:marTop w:val="0"/>
          <w:marBottom w:val="60"/>
          <w:divBdr>
            <w:top w:val="none" w:sz="0" w:space="0" w:color="auto"/>
            <w:left w:val="none" w:sz="0" w:space="0" w:color="auto"/>
            <w:bottom w:val="none" w:sz="0" w:space="0" w:color="auto"/>
            <w:right w:val="none" w:sz="0" w:space="0" w:color="auto"/>
          </w:divBdr>
        </w:div>
        <w:div w:id="148132883">
          <w:marLeft w:val="0"/>
          <w:marRight w:val="120"/>
          <w:marTop w:val="0"/>
          <w:marBottom w:val="60"/>
          <w:divBdr>
            <w:top w:val="none" w:sz="0" w:space="0" w:color="auto"/>
            <w:left w:val="none" w:sz="0" w:space="0" w:color="auto"/>
            <w:bottom w:val="none" w:sz="0" w:space="0" w:color="auto"/>
            <w:right w:val="none" w:sz="0" w:space="0" w:color="auto"/>
          </w:divBdr>
        </w:div>
        <w:div w:id="328794247">
          <w:marLeft w:val="0"/>
          <w:marRight w:val="120"/>
          <w:marTop w:val="0"/>
          <w:marBottom w:val="60"/>
          <w:divBdr>
            <w:top w:val="none" w:sz="0" w:space="0" w:color="auto"/>
            <w:left w:val="none" w:sz="0" w:space="0" w:color="auto"/>
            <w:bottom w:val="none" w:sz="0" w:space="0" w:color="auto"/>
            <w:right w:val="none" w:sz="0" w:space="0" w:color="auto"/>
          </w:divBdr>
        </w:div>
        <w:div w:id="489559695">
          <w:marLeft w:val="0"/>
          <w:marRight w:val="0"/>
          <w:marTop w:val="180"/>
          <w:marBottom w:val="60"/>
          <w:divBdr>
            <w:top w:val="single" w:sz="6" w:space="6" w:color="ECE9D8"/>
            <w:left w:val="single" w:sz="2" w:space="0" w:color="ECE9D8"/>
            <w:bottom w:val="single" w:sz="2" w:space="0" w:color="ECE9D8"/>
            <w:right w:val="single" w:sz="2" w:space="0" w:color="ECE9D8"/>
          </w:divBdr>
        </w:div>
        <w:div w:id="532964947">
          <w:marLeft w:val="0"/>
          <w:marRight w:val="0"/>
          <w:marTop w:val="180"/>
          <w:marBottom w:val="60"/>
          <w:divBdr>
            <w:top w:val="single" w:sz="6" w:space="6" w:color="ECE9D8"/>
            <w:left w:val="single" w:sz="2" w:space="0" w:color="ECE9D8"/>
            <w:bottom w:val="single" w:sz="2" w:space="0" w:color="ECE9D8"/>
            <w:right w:val="single" w:sz="2" w:space="0" w:color="ECE9D8"/>
          </w:divBdr>
        </w:div>
        <w:div w:id="1307782234">
          <w:marLeft w:val="0"/>
          <w:marRight w:val="120"/>
          <w:marTop w:val="0"/>
          <w:marBottom w:val="60"/>
          <w:divBdr>
            <w:top w:val="none" w:sz="0" w:space="0" w:color="auto"/>
            <w:left w:val="none" w:sz="0" w:space="0" w:color="auto"/>
            <w:bottom w:val="none" w:sz="0" w:space="0" w:color="auto"/>
            <w:right w:val="none" w:sz="0" w:space="0" w:color="auto"/>
          </w:divBdr>
        </w:div>
        <w:div w:id="1395931444">
          <w:marLeft w:val="0"/>
          <w:marRight w:val="120"/>
          <w:marTop w:val="0"/>
          <w:marBottom w:val="0"/>
          <w:divBdr>
            <w:top w:val="none" w:sz="0" w:space="0" w:color="auto"/>
            <w:left w:val="none" w:sz="0" w:space="0" w:color="auto"/>
            <w:bottom w:val="none" w:sz="0" w:space="0" w:color="auto"/>
            <w:right w:val="none" w:sz="0" w:space="0" w:color="auto"/>
          </w:divBdr>
        </w:div>
        <w:div w:id="2001153487">
          <w:marLeft w:val="0"/>
          <w:marRight w:val="120"/>
          <w:marTop w:val="0"/>
          <w:marBottom w:val="0"/>
          <w:divBdr>
            <w:top w:val="none" w:sz="0" w:space="0" w:color="auto"/>
            <w:left w:val="none" w:sz="0" w:space="0" w:color="auto"/>
            <w:bottom w:val="none" w:sz="0" w:space="0" w:color="auto"/>
            <w:right w:val="none" w:sz="0" w:space="0" w:color="auto"/>
          </w:divBdr>
        </w:div>
        <w:div w:id="2096437665">
          <w:marLeft w:val="0"/>
          <w:marRight w:val="120"/>
          <w:marTop w:val="0"/>
          <w:marBottom w:val="60"/>
          <w:divBdr>
            <w:top w:val="none" w:sz="0" w:space="0" w:color="auto"/>
            <w:left w:val="none" w:sz="0" w:space="0" w:color="auto"/>
            <w:bottom w:val="none" w:sz="0" w:space="0" w:color="auto"/>
            <w:right w:val="none" w:sz="0" w:space="0" w:color="auto"/>
          </w:divBdr>
        </w:div>
      </w:divsChild>
    </w:div>
    <w:div w:id="578297248">
      <w:bodyDiv w:val="1"/>
      <w:marLeft w:val="0"/>
      <w:marRight w:val="0"/>
      <w:marTop w:val="0"/>
      <w:marBottom w:val="0"/>
      <w:divBdr>
        <w:top w:val="none" w:sz="0" w:space="0" w:color="auto"/>
        <w:left w:val="none" w:sz="0" w:space="0" w:color="auto"/>
        <w:bottom w:val="none" w:sz="0" w:space="0" w:color="auto"/>
        <w:right w:val="none" w:sz="0" w:space="0" w:color="auto"/>
      </w:divBdr>
      <w:divsChild>
        <w:div w:id="1216627077">
          <w:marLeft w:val="0"/>
          <w:marRight w:val="0"/>
          <w:marTop w:val="0"/>
          <w:marBottom w:val="0"/>
          <w:divBdr>
            <w:top w:val="none" w:sz="0" w:space="0" w:color="auto"/>
            <w:left w:val="none" w:sz="0" w:space="0" w:color="auto"/>
            <w:bottom w:val="none" w:sz="0" w:space="0" w:color="auto"/>
            <w:right w:val="none" w:sz="0" w:space="0" w:color="auto"/>
          </w:divBdr>
        </w:div>
      </w:divsChild>
    </w:div>
    <w:div w:id="646516215">
      <w:bodyDiv w:val="1"/>
      <w:marLeft w:val="0"/>
      <w:marRight w:val="0"/>
      <w:marTop w:val="0"/>
      <w:marBottom w:val="0"/>
      <w:divBdr>
        <w:top w:val="none" w:sz="0" w:space="0" w:color="auto"/>
        <w:left w:val="none" w:sz="0" w:space="0" w:color="auto"/>
        <w:bottom w:val="none" w:sz="0" w:space="0" w:color="auto"/>
        <w:right w:val="none" w:sz="0" w:space="0" w:color="auto"/>
      </w:divBdr>
    </w:div>
    <w:div w:id="664477718">
      <w:bodyDiv w:val="1"/>
      <w:marLeft w:val="0"/>
      <w:marRight w:val="0"/>
      <w:marTop w:val="0"/>
      <w:marBottom w:val="0"/>
      <w:divBdr>
        <w:top w:val="none" w:sz="0" w:space="0" w:color="auto"/>
        <w:left w:val="none" w:sz="0" w:space="0" w:color="auto"/>
        <w:bottom w:val="none" w:sz="0" w:space="0" w:color="auto"/>
        <w:right w:val="none" w:sz="0" w:space="0" w:color="auto"/>
      </w:divBdr>
    </w:div>
    <w:div w:id="766999140">
      <w:bodyDiv w:val="1"/>
      <w:marLeft w:val="0"/>
      <w:marRight w:val="0"/>
      <w:marTop w:val="0"/>
      <w:marBottom w:val="0"/>
      <w:divBdr>
        <w:top w:val="none" w:sz="0" w:space="0" w:color="auto"/>
        <w:left w:val="none" w:sz="0" w:space="0" w:color="auto"/>
        <w:bottom w:val="none" w:sz="0" w:space="0" w:color="auto"/>
        <w:right w:val="none" w:sz="0" w:space="0" w:color="auto"/>
      </w:divBdr>
    </w:div>
    <w:div w:id="767000148">
      <w:bodyDiv w:val="1"/>
      <w:marLeft w:val="0"/>
      <w:marRight w:val="0"/>
      <w:marTop w:val="0"/>
      <w:marBottom w:val="0"/>
      <w:divBdr>
        <w:top w:val="none" w:sz="0" w:space="0" w:color="auto"/>
        <w:left w:val="none" w:sz="0" w:space="0" w:color="auto"/>
        <w:bottom w:val="none" w:sz="0" w:space="0" w:color="auto"/>
        <w:right w:val="none" w:sz="0" w:space="0" w:color="auto"/>
      </w:divBdr>
    </w:div>
    <w:div w:id="778717106">
      <w:bodyDiv w:val="1"/>
      <w:marLeft w:val="0"/>
      <w:marRight w:val="0"/>
      <w:marTop w:val="0"/>
      <w:marBottom w:val="0"/>
      <w:divBdr>
        <w:top w:val="none" w:sz="0" w:space="0" w:color="auto"/>
        <w:left w:val="none" w:sz="0" w:space="0" w:color="auto"/>
        <w:bottom w:val="none" w:sz="0" w:space="0" w:color="auto"/>
        <w:right w:val="none" w:sz="0" w:space="0" w:color="auto"/>
      </w:divBdr>
    </w:div>
    <w:div w:id="881357154">
      <w:bodyDiv w:val="1"/>
      <w:marLeft w:val="0"/>
      <w:marRight w:val="0"/>
      <w:marTop w:val="0"/>
      <w:marBottom w:val="0"/>
      <w:divBdr>
        <w:top w:val="none" w:sz="0" w:space="0" w:color="auto"/>
        <w:left w:val="none" w:sz="0" w:space="0" w:color="auto"/>
        <w:bottom w:val="none" w:sz="0" w:space="0" w:color="auto"/>
        <w:right w:val="none" w:sz="0" w:space="0" w:color="auto"/>
      </w:divBdr>
    </w:div>
    <w:div w:id="954286480">
      <w:bodyDiv w:val="1"/>
      <w:marLeft w:val="0"/>
      <w:marRight w:val="0"/>
      <w:marTop w:val="0"/>
      <w:marBottom w:val="0"/>
      <w:divBdr>
        <w:top w:val="none" w:sz="0" w:space="0" w:color="auto"/>
        <w:left w:val="none" w:sz="0" w:space="0" w:color="auto"/>
        <w:bottom w:val="none" w:sz="0" w:space="0" w:color="auto"/>
        <w:right w:val="none" w:sz="0" w:space="0" w:color="auto"/>
      </w:divBdr>
    </w:div>
    <w:div w:id="1011487421">
      <w:bodyDiv w:val="1"/>
      <w:marLeft w:val="0"/>
      <w:marRight w:val="0"/>
      <w:marTop w:val="0"/>
      <w:marBottom w:val="0"/>
      <w:divBdr>
        <w:top w:val="none" w:sz="0" w:space="0" w:color="auto"/>
        <w:left w:val="none" w:sz="0" w:space="0" w:color="auto"/>
        <w:bottom w:val="none" w:sz="0" w:space="0" w:color="auto"/>
        <w:right w:val="none" w:sz="0" w:space="0" w:color="auto"/>
      </w:divBdr>
    </w:div>
    <w:div w:id="1044251025">
      <w:bodyDiv w:val="1"/>
      <w:marLeft w:val="0"/>
      <w:marRight w:val="0"/>
      <w:marTop w:val="0"/>
      <w:marBottom w:val="0"/>
      <w:divBdr>
        <w:top w:val="none" w:sz="0" w:space="0" w:color="auto"/>
        <w:left w:val="none" w:sz="0" w:space="0" w:color="auto"/>
        <w:bottom w:val="none" w:sz="0" w:space="0" w:color="auto"/>
        <w:right w:val="none" w:sz="0" w:space="0" w:color="auto"/>
      </w:divBdr>
      <w:divsChild>
        <w:div w:id="1813522104">
          <w:marLeft w:val="0"/>
          <w:marRight w:val="0"/>
          <w:marTop w:val="0"/>
          <w:marBottom w:val="150"/>
          <w:divBdr>
            <w:top w:val="none" w:sz="0" w:space="0" w:color="auto"/>
            <w:left w:val="none" w:sz="0" w:space="0" w:color="auto"/>
            <w:bottom w:val="none" w:sz="0" w:space="0" w:color="auto"/>
            <w:right w:val="none" w:sz="0" w:space="0" w:color="auto"/>
          </w:divBdr>
        </w:div>
        <w:div w:id="2013801565">
          <w:marLeft w:val="0"/>
          <w:marRight w:val="0"/>
          <w:marTop w:val="0"/>
          <w:marBottom w:val="375"/>
          <w:divBdr>
            <w:top w:val="none" w:sz="0" w:space="0" w:color="auto"/>
            <w:left w:val="none" w:sz="0" w:space="0" w:color="auto"/>
            <w:bottom w:val="none" w:sz="0" w:space="0" w:color="auto"/>
            <w:right w:val="none" w:sz="0" w:space="0" w:color="auto"/>
          </w:divBdr>
        </w:div>
        <w:div w:id="2100983721">
          <w:marLeft w:val="0"/>
          <w:marRight w:val="0"/>
          <w:marTop w:val="0"/>
          <w:marBottom w:val="375"/>
          <w:divBdr>
            <w:top w:val="none" w:sz="0" w:space="0" w:color="auto"/>
            <w:left w:val="none" w:sz="0" w:space="0" w:color="auto"/>
            <w:bottom w:val="none" w:sz="0" w:space="0" w:color="auto"/>
            <w:right w:val="none" w:sz="0" w:space="0" w:color="auto"/>
          </w:divBdr>
        </w:div>
      </w:divsChild>
    </w:div>
    <w:div w:id="1063680714">
      <w:bodyDiv w:val="1"/>
      <w:marLeft w:val="0"/>
      <w:marRight w:val="0"/>
      <w:marTop w:val="0"/>
      <w:marBottom w:val="0"/>
      <w:divBdr>
        <w:top w:val="none" w:sz="0" w:space="0" w:color="auto"/>
        <w:left w:val="none" w:sz="0" w:space="0" w:color="auto"/>
        <w:bottom w:val="none" w:sz="0" w:space="0" w:color="auto"/>
        <w:right w:val="none" w:sz="0" w:space="0" w:color="auto"/>
      </w:divBdr>
      <w:divsChild>
        <w:div w:id="1462268265">
          <w:marLeft w:val="0"/>
          <w:marRight w:val="0"/>
          <w:marTop w:val="0"/>
          <w:marBottom w:val="0"/>
          <w:divBdr>
            <w:top w:val="none" w:sz="0" w:space="0" w:color="auto"/>
            <w:left w:val="none" w:sz="0" w:space="0" w:color="auto"/>
            <w:bottom w:val="none" w:sz="0" w:space="0" w:color="auto"/>
            <w:right w:val="none" w:sz="0" w:space="0" w:color="auto"/>
          </w:divBdr>
        </w:div>
        <w:div w:id="1167787538">
          <w:marLeft w:val="0"/>
          <w:marRight w:val="0"/>
          <w:marTop w:val="0"/>
          <w:marBottom w:val="0"/>
          <w:divBdr>
            <w:top w:val="none" w:sz="0" w:space="0" w:color="auto"/>
            <w:left w:val="none" w:sz="0" w:space="0" w:color="auto"/>
            <w:bottom w:val="none" w:sz="0" w:space="0" w:color="auto"/>
            <w:right w:val="none" w:sz="0" w:space="0" w:color="auto"/>
          </w:divBdr>
        </w:div>
        <w:div w:id="1519732577">
          <w:marLeft w:val="0"/>
          <w:marRight w:val="0"/>
          <w:marTop w:val="0"/>
          <w:marBottom w:val="0"/>
          <w:divBdr>
            <w:top w:val="none" w:sz="0" w:space="0" w:color="auto"/>
            <w:left w:val="none" w:sz="0" w:space="0" w:color="auto"/>
            <w:bottom w:val="none" w:sz="0" w:space="0" w:color="auto"/>
            <w:right w:val="none" w:sz="0" w:space="0" w:color="auto"/>
          </w:divBdr>
        </w:div>
        <w:div w:id="1187597802">
          <w:marLeft w:val="0"/>
          <w:marRight w:val="0"/>
          <w:marTop w:val="0"/>
          <w:marBottom w:val="0"/>
          <w:divBdr>
            <w:top w:val="none" w:sz="0" w:space="0" w:color="auto"/>
            <w:left w:val="none" w:sz="0" w:space="0" w:color="auto"/>
            <w:bottom w:val="none" w:sz="0" w:space="0" w:color="auto"/>
            <w:right w:val="none" w:sz="0" w:space="0" w:color="auto"/>
          </w:divBdr>
        </w:div>
        <w:div w:id="517357575">
          <w:marLeft w:val="0"/>
          <w:marRight w:val="0"/>
          <w:marTop w:val="0"/>
          <w:marBottom w:val="0"/>
          <w:divBdr>
            <w:top w:val="none" w:sz="0" w:space="0" w:color="auto"/>
            <w:left w:val="none" w:sz="0" w:space="0" w:color="auto"/>
            <w:bottom w:val="none" w:sz="0" w:space="0" w:color="auto"/>
            <w:right w:val="none" w:sz="0" w:space="0" w:color="auto"/>
          </w:divBdr>
        </w:div>
        <w:div w:id="1167018212">
          <w:marLeft w:val="0"/>
          <w:marRight w:val="0"/>
          <w:marTop w:val="0"/>
          <w:marBottom w:val="0"/>
          <w:divBdr>
            <w:top w:val="none" w:sz="0" w:space="0" w:color="auto"/>
            <w:left w:val="none" w:sz="0" w:space="0" w:color="auto"/>
            <w:bottom w:val="none" w:sz="0" w:space="0" w:color="auto"/>
            <w:right w:val="none" w:sz="0" w:space="0" w:color="auto"/>
          </w:divBdr>
        </w:div>
        <w:div w:id="2085880802">
          <w:marLeft w:val="0"/>
          <w:marRight w:val="0"/>
          <w:marTop w:val="0"/>
          <w:marBottom w:val="0"/>
          <w:divBdr>
            <w:top w:val="none" w:sz="0" w:space="0" w:color="auto"/>
            <w:left w:val="none" w:sz="0" w:space="0" w:color="auto"/>
            <w:bottom w:val="none" w:sz="0" w:space="0" w:color="auto"/>
            <w:right w:val="none" w:sz="0" w:space="0" w:color="auto"/>
          </w:divBdr>
        </w:div>
        <w:div w:id="837888852">
          <w:marLeft w:val="0"/>
          <w:marRight w:val="0"/>
          <w:marTop w:val="0"/>
          <w:marBottom w:val="0"/>
          <w:divBdr>
            <w:top w:val="none" w:sz="0" w:space="0" w:color="auto"/>
            <w:left w:val="none" w:sz="0" w:space="0" w:color="auto"/>
            <w:bottom w:val="none" w:sz="0" w:space="0" w:color="auto"/>
            <w:right w:val="none" w:sz="0" w:space="0" w:color="auto"/>
          </w:divBdr>
        </w:div>
      </w:divsChild>
    </w:div>
    <w:div w:id="1126582985">
      <w:bodyDiv w:val="1"/>
      <w:marLeft w:val="0"/>
      <w:marRight w:val="0"/>
      <w:marTop w:val="0"/>
      <w:marBottom w:val="0"/>
      <w:divBdr>
        <w:top w:val="none" w:sz="0" w:space="0" w:color="auto"/>
        <w:left w:val="none" w:sz="0" w:space="0" w:color="auto"/>
        <w:bottom w:val="none" w:sz="0" w:space="0" w:color="auto"/>
        <w:right w:val="none" w:sz="0" w:space="0" w:color="auto"/>
      </w:divBdr>
    </w:div>
    <w:div w:id="1129667351">
      <w:bodyDiv w:val="1"/>
      <w:marLeft w:val="0"/>
      <w:marRight w:val="0"/>
      <w:marTop w:val="0"/>
      <w:marBottom w:val="0"/>
      <w:divBdr>
        <w:top w:val="none" w:sz="0" w:space="0" w:color="auto"/>
        <w:left w:val="none" w:sz="0" w:space="0" w:color="auto"/>
        <w:bottom w:val="none" w:sz="0" w:space="0" w:color="auto"/>
        <w:right w:val="none" w:sz="0" w:space="0" w:color="auto"/>
      </w:divBdr>
      <w:divsChild>
        <w:div w:id="890652682">
          <w:marLeft w:val="0"/>
          <w:marRight w:val="0"/>
          <w:marTop w:val="0"/>
          <w:marBottom w:val="0"/>
          <w:divBdr>
            <w:top w:val="none" w:sz="0" w:space="0" w:color="auto"/>
            <w:left w:val="none" w:sz="0" w:space="0" w:color="auto"/>
            <w:bottom w:val="none" w:sz="0" w:space="0" w:color="auto"/>
            <w:right w:val="none" w:sz="0" w:space="0" w:color="auto"/>
          </w:divBdr>
          <w:divsChild>
            <w:div w:id="1499345036">
              <w:marLeft w:val="0"/>
              <w:marRight w:val="0"/>
              <w:marTop w:val="0"/>
              <w:marBottom w:val="0"/>
              <w:divBdr>
                <w:top w:val="none" w:sz="0" w:space="0" w:color="auto"/>
                <w:left w:val="none" w:sz="0" w:space="0" w:color="auto"/>
                <w:bottom w:val="none" w:sz="0" w:space="0" w:color="auto"/>
                <w:right w:val="none" w:sz="0" w:space="0" w:color="auto"/>
              </w:divBdr>
            </w:div>
            <w:div w:id="177931823">
              <w:marLeft w:val="0"/>
              <w:marRight w:val="0"/>
              <w:marTop w:val="0"/>
              <w:marBottom w:val="0"/>
              <w:divBdr>
                <w:top w:val="none" w:sz="0" w:space="0" w:color="auto"/>
                <w:left w:val="none" w:sz="0" w:space="0" w:color="auto"/>
                <w:bottom w:val="none" w:sz="0" w:space="0" w:color="auto"/>
                <w:right w:val="none" w:sz="0" w:space="0" w:color="auto"/>
              </w:divBdr>
            </w:div>
            <w:div w:id="1041051333">
              <w:marLeft w:val="0"/>
              <w:marRight w:val="0"/>
              <w:marTop w:val="0"/>
              <w:marBottom w:val="0"/>
              <w:divBdr>
                <w:top w:val="none" w:sz="0" w:space="0" w:color="auto"/>
                <w:left w:val="none" w:sz="0" w:space="0" w:color="auto"/>
                <w:bottom w:val="none" w:sz="0" w:space="0" w:color="auto"/>
                <w:right w:val="none" w:sz="0" w:space="0" w:color="auto"/>
              </w:divBdr>
            </w:div>
            <w:div w:id="1371303187">
              <w:marLeft w:val="0"/>
              <w:marRight w:val="0"/>
              <w:marTop w:val="0"/>
              <w:marBottom w:val="0"/>
              <w:divBdr>
                <w:top w:val="none" w:sz="0" w:space="0" w:color="auto"/>
                <w:left w:val="none" w:sz="0" w:space="0" w:color="auto"/>
                <w:bottom w:val="none" w:sz="0" w:space="0" w:color="auto"/>
                <w:right w:val="none" w:sz="0" w:space="0" w:color="auto"/>
              </w:divBdr>
            </w:div>
            <w:div w:id="333001458">
              <w:marLeft w:val="0"/>
              <w:marRight w:val="0"/>
              <w:marTop w:val="0"/>
              <w:marBottom w:val="0"/>
              <w:divBdr>
                <w:top w:val="none" w:sz="0" w:space="0" w:color="auto"/>
                <w:left w:val="none" w:sz="0" w:space="0" w:color="auto"/>
                <w:bottom w:val="none" w:sz="0" w:space="0" w:color="auto"/>
                <w:right w:val="none" w:sz="0" w:space="0" w:color="auto"/>
              </w:divBdr>
            </w:div>
            <w:div w:id="2055693051">
              <w:marLeft w:val="0"/>
              <w:marRight w:val="0"/>
              <w:marTop w:val="0"/>
              <w:marBottom w:val="0"/>
              <w:divBdr>
                <w:top w:val="none" w:sz="0" w:space="0" w:color="auto"/>
                <w:left w:val="none" w:sz="0" w:space="0" w:color="auto"/>
                <w:bottom w:val="none" w:sz="0" w:space="0" w:color="auto"/>
                <w:right w:val="none" w:sz="0" w:space="0" w:color="auto"/>
              </w:divBdr>
            </w:div>
            <w:div w:id="1615937303">
              <w:marLeft w:val="0"/>
              <w:marRight w:val="0"/>
              <w:marTop w:val="0"/>
              <w:marBottom w:val="0"/>
              <w:divBdr>
                <w:top w:val="none" w:sz="0" w:space="0" w:color="auto"/>
                <w:left w:val="none" w:sz="0" w:space="0" w:color="auto"/>
                <w:bottom w:val="none" w:sz="0" w:space="0" w:color="auto"/>
                <w:right w:val="none" w:sz="0" w:space="0" w:color="auto"/>
              </w:divBdr>
            </w:div>
            <w:div w:id="1681467349">
              <w:marLeft w:val="0"/>
              <w:marRight w:val="0"/>
              <w:marTop w:val="0"/>
              <w:marBottom w:val="0"/>
              <w:divBdr>
                <w:top w:val="none" w:sz="0" w:space="0" w:color="auto"/>
                <w:left w:val="none" w:sz="0" w:space="0" w:color="auto"/>
                <w:bottom w:val="none" w:sz="0" w:space="0" w:color="auto"/>
                <w:right w:val="none" w:sz="0" w:space="0" w:color="auto"/>
              </w:divBdr>
            </w:div>
            <w:div w:id="455606417">
              <w:marLeft w:val="0"/>
              <w:marRight w:val="0"/>
              <w:marTop w:val="0"/>
              <w:marBottom w:val="0"/>
              <w:divBdr>
                <w:top w:val="none" w:sz="0" w:space="0" w:color="auto"/>
                <w:left w:val="none" w:sz="0" w:space="0" w:color="auto"/>
                <w:bottom w:val="none" w:sz="0" w:space="0" w:color="auto"/>
                <w:right w:val="none" w:sz="0" w:space="0" w:color="auto"/>
              </w:divBdr>
            </w:div>
            <w:div w:id="1057972195">
              <w:marLeft w:val="0"/>
              <w:marRight w:val="0"/>
              <w:marTop w:val="0"/>
              <w:marBottom w:val="0"/>
              <w:divBdr>
                <w:top w:val="none" w:sz="0" w:space="0" w:color="auto"/>
                <w:left w:val="none" w:sz="0" w:space="0" w:color="auto"/>
                <w:bottom w:val="none" w:sz="0" w:space="0" w:color="auto"/>
                <w:right w:val="none" w:sz="0" w:space="0" w:color="auto"/>
              </w:divBdr>
            </w:div>
            <w:div w:id="589772387">
              <w:marLeft w:val="0"/>
              <w:marRight w:val="0"/>
              <w:marTop w:val="0"/>
              <w:marBottom w:val="0"/>
              <w:divBdr>
                <w:top w:val="none" w:sz="0" w:space="0" w:color="auto"/>
                <w:left w:val="none" w:sz="0" w:space="0" w:color="auto"/>
                <w:bottom w:val="none" w:sz="0" w:space="0" w:color="auto"/>
                <w:right w:val="none" w:sz="0" w:space="0" w:color="auto"/>
              </w:divBdr>
            </w:div>
            <w:div w:id="479225350">
              <w:marLeft w:val="0"/>
              <w:marRight w:val="0"/>
              <w:marTop w:val="0"/>
              <w:marBottom w:val="0"/>
              <w:divBdr>
                <w:top w:val="none" w:sz="0" w:space="0" w:color="auto"/>
                <w:left w:val="none" w:sz="0" w:space="0" w:color="auto"/>
                <w:bottom w:val="none" w:sz="0" w:space="0" w:color="auto"/>
                <w:right w:val="none" w:sz="0" w:space="0" w:color="auto"/>
              </w:divBdr>
            </w:div>
            <w:div w:id="742333864">
              <w:marLeft w:val="0"/>
              <w:marRight w:val="0"/>
              <w:marTop w:val="0"/>
              <w:marBottom w:val="0"/>
              <w:divBdr>
                <w:top w:val="none" w:sz="0" w:space="0" w:color="auto"/>
                <w:left w:val="none" w:sz="0" w:space="0" w:color="auto"/>
                <w:bottom w:val="none" w:sz="0" w:space="0" w:color="auto"/>
                <w:right w:val="none" w:sz="0" w:space="0" w:color="auto"/>
              </w:divBdr>
            </w:div>
            <w:div w:id="1403719855">
              <w:marLeft w:val="0"/>
              <w:marRight w:val="0"/>
              <w:marTop w:val="0"/>
              <w:marBottom w:val="0"/>
              <w:divBdr>
                <w:top w:val="none" w:sz="0" w:space="0" w:color="auto"/>
                <w:left w:val="none" w:sz="0" w:space="0" w:color="auto"/>
                <w:bottom w:val="none" w:sz="0" w:space="0" w:color="auto"/>
                <w:right w:val="none" w:sz="0" w:space="0" w:color="auto"/>
              </w:divBdr>
            </w:div>
            <w:div w:id="476993616">
              <w:marLeft w:val="0"/>
              <w:marRight w:val="0"/>
              <w:marTop w:val="0"/>
              <w:marBottom w:val="0"/>
              <w:divBdr>
                <w:top w:val="none" w:sz="0" w:space="0" w:color="auto"/>
                <w:left w:val="none" w:sz="0" w:space="0" w:color="auto"/>
                <w:bottom w:val="none" w:sz="0" w:space="0" w:color="auto"/>
                <w:right w:val="none" w:sz="0" w:space="0" w:color="auto"/>
              </w:divBdr>
            </w:div>
            <w:div w:id="539128241">
              <w:marLeft w:val="0"/>
              <w:marRight w:val="0"/>
              <w:marTop w:val="0"/>
              <w:marBottom w:val="0"/>
              <w:divBdr>
                <w:top w:val="none" w:sz="0" w:space="0" w:color="auto"/>
                <w:left w:val="none" w:sz="0" w:space="0" w:color="auto"/>
                <w:bottom w:val="none" w:sz="0" w:space="0" w:color="auto"/>
                <w:right w:val="none" w:sz="0" w:space="0" w:color="auto"/>
              </w:divBdr>
            </w:div>
            <w:div w:id="982468832">
              <w:marLeft w:val="0"/>
              <w:marRight w:val="0"/>
              <w:marTop w:val="0"/>
              <w:marBottom w:val="0"/>
              <w:divBdr>
                <w:top w:val="none" w:sz="0" w:space="0" w:color="auto"/>
                <w:left w:val="none" w:sz="0" w:space="0" w:color="auto"/>
                <w:bottom w:val="none" w:sz="0" w:space="0" w:color="auto"/>
                <w:right w:val="none" w:sz="0" w:space="0" w:color="auto"/>
              </w:divBdr>
            </w:div>
            <w:div w:id="1376850684">
              <w:marLeft w:val="0"/>
              <w:marRight w:val="0"/>
              <w:marTop w:val="0"/>
              <w:marBottom w:val="0"/>
              <w:divBdr>
                <w:top w:val="none" w:sz="0" w:space="0" w:color="auto"/>
                <w:left w:val="none" w:sz="0" w:space="0" w:color="auto"/>
                <w:bottom w:val="none" w:sz="0" w:space="0" w:color="auto"/>
                <w:right w:val="none" w:sz="0" w:space="0" w:color="auto"/>
              </w:divBdr>
            </w:div>
            <w:div w:id="1413895446">
              <w:marLeft w:val="0"/>
              <w:marRight w:val="0"/>
              <w:marTop w:val="0"/>
              <w:marBottom w:val="0"/>
              <w:divBdr>
                <w:top w:val="none" w:sz="0" w:space="0" w:color="auto"/>
                <w:left w:val="none" w:sz="0" w:space="0" w:color="auto"/>
                <w:bottom w:val="none" w:sz="0" w:space="0" w:color="auto"/>
                <w:right w:val="none" w:sz="0" w:space="0" w:color="auto"/>
              </w:divBdr>
            </w:div>
            <w:div w:id="1237472403">
              <w:marLeft w:val="0"/>
              <w:marRight w:val="0"/>
              <w:marTop w:val="0"/>
              <w:marBottom w:val="0"/>
              <w:divBdr>
                <w:top w:val="none" w:sz="0" w:space="0" w:color="auto"/>
                <w:left w:val="none" w:sz="0" w:space="0" w:color="auto"/>
                <w:bottom w:val="none" w:sz="0" w:space="0" w:color="auto"/>
                <w:right w:val="none" w:sz="0" w:space="0" w:color="auto"/>
              </w:divBdr>
            </w:div>
            <w:div w:id="480465449">
              <w:marLeft w:val="0"/>
              <w:marRight w:val="0"/>
              <w:marTop w:val="0"/>
              <w:marBottom w:val="0"/>
              <w:divBdr>
                <w:top w:val="none" w:sz="0" w:space="0" w:color="auto"/>
                <w:left w:val="none" w:sz="0" w:space="0" w:color="auto"/>
                <w:bottom w:val="none" w:sz="0" w:space="0" w:color="auto"/>
                <w:right w:val="none" w:sz="0" w:space="0" w:color="auto"/>
              </w:divBdr>
            </w:div>
            <w:div w:id="504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5453">
      <w:bodyDiv w:val="1"/>
      <w:marLeft w:val="0"/>
      <w:marRight w:val="0"/>
      <w:marTop w:val="0"/>
      <w:marBottom w:val="0"/>
      <w:divBdr>
        <w:top w:val="none" w:sz="0" w:space="0" w:color="auto"/>
        <w:left w:val="none" w:sz="0" w:space="0" w:color="auto"/>
        <w:bottom w:val="none" w:sz="0" w:space="0" w:color="auto"/>
        <w:right w:val="none" w:sz="0" w:space="0" w:color="auto"/>
      </w:divBdr>
    </w:div>
    <w:div w:id="1192645128">
      <w:bodyDiv w:val="1"/>
      <w:marLeft w:val="0"/>
      <w:marRight w:val="0"/>
      <w:marTop w:val="0"/>
      <w:marBottom w:val="0"/>
      <w:divBdr>
        <w:top w:val="none" w:sz="0" w:space="0" w:color="auto"/>
        <w:left w:val="none" w:sz="0" w:space="0" w:color="auto"/>
        <w:bottom w:val="none" w:sz="0" w:space="0" w:color="auto"/>
        <w:right w:val="none" w:sz="0" w:space="0" w:color="auto"/>
      </w:divBdr>
    </w:div>
    <w:div w:id="1290167757">
      <w:bodyDiv w:val="1"/>
      <w:marLeft w:val="0"/>
      <w:marRight w:val="0"/>
      <w:marTop w:val="0"/>
      <w:marBottom w:val="0"/>
      <w:divBdr>
        <w:top w:val="none" w:sz="0" w:space="0" w:color="auto"/>
        <w:left w:val="none" w:sz="0" w:space="0" w:color="auto"/>
        <w:bottom w:val="none" w:sz="0" w:space="0" w:color="auto"/>
        <w:right w:val="none" w:sz="0" w:space="0" w:color="auto"/>
      </w:divBdr>
    </w:div>
    <w:div w:id="1296105957">
      <w:bodyDiv w:val="1"/>
      <w:marLeft w:val="0"/>
      <w:marRight w:val="0"/>
      <w:marTop w:val="0"/>
      <w:marBottom w:val="0"/>
      <w:divBdr>
        <w:top w:val="none" w:sz="0" w:space="0" w:color="auto"/>
        <w:left w:val="none" w:sz="0" w:space="0" w:color="auto"/>
        <w:bottom w:val="none" w:sz="0" w:space="0" w:color="auto"/>
        <w:right w:val="none" w:sz="0" w:space="0" w:color="auto"/>
      </w:divBdr>
    </w:div>
    <w:div w:id="1312127939">
      <w:bodyDiv w:val="1"/>
      <w:marLeft w:val="0"/>
      <w:marRight w:val="0"/>
      <w:marTop w:val="0"/>
      <w:marBottom w:val="0"/>
      <w:divBdr>
        <w:top w:val="none" w:sz="0" w:space="0" w:color="auto"/>
        <w:left w:val="none" w:sz="0" w:space="0" w:color="auto"/>
        <w:bottom w:val="none" w:sz="0" w:space="0" w:color="auto"/>
        <w:right w:val="none" w:sz="0" w:space="0" w:color="auto"/>
      </w:divBdr>
    </w:div>
    <w:div w:id="1496142140">
      <w:bodyDiv w:val="1"/>
      <w:marLeft w:val="0"/>
      <w:marRight w:val="0"/>
      <w:marTop w:val="0"/>
      <w:marBottom w:val="0"/>
      <w:divBdr>
        <w:top w:val="none" w:sz="0" w:space="0" w:color="auto"/>
        <w:left w:val="none" w:sz="0" w:space="0" w:color="auto"/>
        <w:bottom w:val="none" w:sz="0" w:space="0" w:color="auto"/>
        <w:right w:val="none" w:sz="0" w:space="0" w:color="auto"/>
      </w:divBdr>
      <w:divsChild>
        <w:div w:id="1366640374">
          <w:marLeft w:val="0"/>
          <w:marRight w:val="0"/>
          <w:marTop w:val="0"/>
          <w:marBottom w:val="0"/>
          <w:divBdr>
            <w:top w:val="none" w:sz="0" w:space="0" w:color="auto"/>
            <w:left w:val="none" w:sz="0" w:space="0" w:color="auto"/>
            <w:bottom w:val="none" w:sz="0" w:space="0" w:color="auto"/>
            <w:right w:val="none" w:sz="0" w:space="0" w:color="auto"/>
          </w:divBdr>
          <w:divsChild>
            <w:div w:id="718668468">
              <w:marLeft w:val="0"/>
              <w:marRight w:val="0"/>
              <w:marTop w:val="0"/>
              <w:marBottom w:val="0"/>
              <w:divBdr>
                <w:top w:val="single" w:sz="6" w:space="2" w:color="EDEDED"/>
                <w:left w:val="single" w:sz="6" w:space="2" w:color="EDEDED"/>
                <w:bottom w:val="single" w:sz="6" w:space="2" w:color="EDEDED"/>
                <w:right w:val="single" w:sz="6" w:space="2" w:color="EDEDED"/>
              </w:divBdr>
              <w:divsChild>
                <w:div w:id="1684631404">
                  <w:marLeft w:val="0"/>
                  <w:marRight w:val="0"/>
                  <w:marTop w:val="0"/>
                  <w:marBottom w:val="0"/>
                  <w:divBdr>
                    <w:top w:val="none" w:sz="0" w:space="0" w:color="auto"/>
                    <w:left w:val="none" w:sz="0" w:space="0" w:color="auto"/>
                    <w:bottom w:val="none" w:sz="0" w:space="0" w:color="auto"/>
                    <w:right w:val="none" w:sz="0" w:space="0" w:color="auto"/>
                  </w:divBdr>
                </w:div>
              </w:divsChild>
            </w:div>
            <w:div w:id="949435505">
              <w:marLeft w:val="0"/>
              <w:marRight w:val="0"/>
              <w:marTop w:val="0"/>
              <w:marBottom w:val="0"/>
              <w:divBdr>
                <w:top w:val="none" w:sz="0" w:space="0" w:color="auto"/>
                <w:left w:val="none" w:sz="0" w:space="0" w:color="auto"/>
                <w:bottom w:val="none" w:sz="0" w:space="0" w:color="auto"/>
                <w:right w:val="none" w:sz="0" w:space="0" w:color="auto"/>
              </w:divBdr>
            </w:div>
          </w:divsChild>
        </w:div>
        <w:div w:id="1056196722">
          <w:marLeft w:val="0"/>
          <w:marRight w:val="0"/>
          <w:marTop w:val="0"/>
          <w:marBottom w:val="0"/>
          <w:divBdr>
            <w:top w:val="none" w:sz="0" w:space="0" w:color="auto"/>
            <w:left w:val="none" w:sz="0" w:space="0" w:color="auto"/>
            <w:bottom w:val="none" w:sz="0" w:space="0" w:color="auto"/>
            <w:right w:val="none" w:sz="0" w:space="0" w:color="auto"/>
          </w:divBdr>
          <w:divsChild>
            <w:div w:id="1136413293">
              <w:marLeft w:val="0"/>
              <w:marRight w:val="0"/>
              <w:marTop w:val="0"/>
              <w:marBottom w:val="0"/>
              <w:divBdr>
                <w:top w:val="single" w:sz="6" w:space="2" w:color="EDEDED"/>
                <w:left w:val="single" w:sz="6" w:space="2" w:color="EDEDED"/>
                <w:bottom w:val="single" w:sz="6" w:space="2" w:color="EDEDED"/>
                <w:right w:val="single" w:sz="6" w:space="2" w:color="EDEDED"/>
              </w:divBdr>
              <w:divsChild>
                <w:div w:id="1878158419">
                  <w:marLeft w:val="0"/>
                  <w:marRight w:val="0"/>
                  <w:marTop w:val="0"/>
                  <w:marBottom w:val="0"/>
                  <w:divBdr>
                    <w:top w:val="none" w:sz="0" w:space="0" w:color="auto"/>
                    <w:left w:val="none" w:sz="0" w:space="0" w:color="auto"/>
                    <w:bottom w:val="none" w:sz="0" w:space="0" w:color="auto"/>
                    <w:right w:val="none" w:sz="0" w:space="0" w:color="auto"/>
                  </w:divBdr>
                </w:div>
              </w:divsChild>
            </w:div>
            <w:div w:id="17494222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36111854">
      <w:bodyDiv w:val="1"/>
      <w:marLeft w:val="0"/>
      <w:marRight w:val="0"/>
      <w:marTop w:val="0"/>
      <w:marBottom w:val="0"/>
      <w:divBdr>
        <w:top w:val="none" w:sz="0" w:space="0" w:color="auto"/>
        <w:left w:val="none" w:sz="0" w:space="0" w:color="auto"/>
        <w:bottom w:val="none" w:sz="0" w:space="0" w:color="auto"/>
        <w:right w:val="none" w:sz="0" w:space="0" w:color="auto"/>
      </w:divBdr>
    </w:div>
    <w:div w:id="1552960139">
      <w:bodyDiv w:val="1"/>
      <w:marLeft w:val="0"/>
      <w:marRight w:val="0"/>
      <w:marTop w:val="0"/>
      <w:marBottom w:val="0"/>
      <w:divBdr>
        <w:top w:val="none" w:sz="0" w:space="0" w:color="auto"/>
        <w:left w:val="none" w:sz="0" w:space="0" w:color="auto"/>
        <w:bottom w:val="none" w:sz="0" w:space="0" w:color="auto"/>
        <w:right w:val="none" w:sz="0" w:space="0" w:color="auto"/>
      </w:divBdr>
    </w:div>
    <w:div w:id="1566718691">
      <w:bodyDiv w:val="1"/>
      <w:marLeft w:val="0"/>
      <w:marRight w:val="0"/>
      <w:marTop w:val="0"/>
      <w:marBottom w:val="0"/>
      <w:divBdr>
        <w:top w:val="none" w:sz="0" w:space="0" w:color="auto"/>
        <w:left w:val="none" w:sz="0" w:space="0" w:color="auto"/>
        <w:bottom w:val="none" w:sz="0" w:space="0" w:color="auto"/>
        <w:right w:val="none" w:sz="0" w:space="0" w:color="auto"/>
      </w:divBdr>
    </w:div>
    <w:div w:id="1634368696">
      <w:bodyDiv w:val="1"/>
      <w:marLeft w:val="0"/>
      <w:marRight w:val="0"/>
      <w:marTop w:val="0"/>
      <w:marBottom w:val="0"/>
      <w:divBdr>
        <w:top w:val="none" w:sz="0" w:space="0" w:color="auto"/>
        <w:left w:val="none" w:sz="0" w:space="0" w:color="auto"/>
        <w:bottom w:val="none" w:sz="0" w:space="0" w:color="auto"/>
        <w:right w:val="none" w:sz="0" w:space="0" w:color="auto"/>
      </w:divBdr>
    </w:div>
    <w:div w:id="1679653769">
      <w:bodyDiv w:val="1"/>
      <w:marLeft w:val="0"/>
      <w:marRight w:val="0"/>
      <w:marTop w:val="0"/>
      <w:marBottom w:val="0"/>
      <w:divBdr>
        <w:top w:val="none" w:sz="0" w:space="0" w:color="auto"/>
        <w:left w:val="none" w:sz="0" w:space="0" w:color="auto"/>
        <w:bottom w:val="none" w:sz="0" w:space="0" w:color="auto"/>
        <w:right w:val="none" w:sz="0" w:space="0" w:color="auto"/>
      </w:divBdr>
    </w:div>
    <w:div w:id="1724787009">
      <w:bodyDiv w:val="1"/>
      <w:marLeft w:val="0"/>
      <w:marRight w:val="0"/>
      <w:marTop w:val="0"/>
      <w:marBottom w:val="0"/>
      <w:divBdr>
        <w:top w:val="none" w:sz="0" w:space="0" w:color="auto"/>
        <w:left w:val="none" w:sz="0" w:space="0" w:color="auto"/>
        <w:bottom w:val="none" w:sz="0" w:space="0" w:color="auto"/>
        <w:right w:val="none" w:sz="0" w:space="0" w:color="auto"/>
      </w:divBdr>
      <w:divsChild>
        <w:div w:id="881746256">
          <w:marLeft w:val="0"/>
          <w:marRight w:val="0"/>
          <w:marTop w:val="360"/>
          <w:marBottom w:val="360"/>
          <w:divBdr>
            <w:top w:val="none" w:sz="0" w:space="0" w:color="auto"/>
            <w:left w:val="none" w:sz="0" w:space="0" w:color="auto"/>
            <w:bottom w:val="none" w:sz="0" w:space="0" w:color="auto"/>
            <w:right w:val="none" w:sz="0" w:space="0" w:color="auto"/>
          </w:divBdr>
        </w:div>
      </w:divsChild>
    </w:div>
    <w:div w:id="1833717193">
      <w:bodyDiv w:val="1"/>
      <w:marLeft w:val="0"/>
      <w:marRight w:val="0"/>
      <w:marTop w:val="0"/>
      <w:marBottom w:val="0"/>
      <w:divBdr>
        <w:top w:val="none" w:sz="0" w:space="0" w:color="auto"/>
        <w:left w:val="none" w:sz="0" w:space="0" w:color="auto"/>
        <w:bottom w:val="none" w:sz="0" w:space="0" w:color="auto"/>
        <w:right w:val="none" w:sz="0" w:space="0" w:color="auto"/>
      </w:divBdr>
      <w:divsChild>
        <w:div w:id="1320690447">
          <w:marLeft w:val="0"/>
          <w:marRight w:val="0"/>
          <w:marTop w:val="0"/>
          <w:marBottom w:val="0"/>
          <w:divBdr>
            <w:top w:val="none" w:sz="0" w:space="0" w:color="auto"/>
            <w:left w:val="none" w:sz="0" w:space="0" w:color="auto"/>
            <w:bottom w:val="none" w:sz="0" w:space="0" w:color="auto"/>
            <w:right w:val="none" w:sz="0" w:space="0" w:color="auto"/>
          </w:divBdr>
        </w:div>
        <w:div w:id="2002080553">
          <w:marLeft w:val="0"/>
          <w:marRight w:val="0"/>
          <w:marTop w:val="0"/>
          <w:marBottom w:val="0"/>
          <w:divBdr>
            <w:top w:val="none" w:sz="0" w:space="0" w:color="auto"/>
            <w:left w:val="none" w:sz="0" w:space="0" w:color="auto"/>
            <w:bottom w:val="none" w:sz="0" w:space="0" w:color="auto"/>
            <w:right w:val="none" w:sz="0" w:space="0" w:color="auto"/>
          </w:divBdr>
        </w:div>
      </w:divsChild>
    </w:div>
    <w:div w:id="2007585590">
      <w:bodyDiv w:val="1"/>
      <w:marLeft w:val="0"/>
      <w:marRight w:val="0"/>
      <w:marTop w:val="0"/>
      <w:marBottom w:val="0"/>
      <w:divBdr>
        <w:top w:val="none" w:sz="0" w:space="0" w:color="auto"/>
        <w:left w:val="none" w:sz="0" w:space="0" w:color="auto"/>
        <w:bottom w:val="none" w:sz="0" w:space="0" w:color="auto"/>
        <w:right w:val="none" w:sz="0" w:space="0" w:color="auto"/>
      </w:divBdr>
    </w:div>
    <w:div w:id="2013750665">
      <w:bodyDiv w:val="1"/>
      <w:marLeft w:val="0"/>
      <w:marRight w:val="0"/>
      <w:marTop w:val="0"/>
      <w:marBottom w:val="0"/>
      <w:divBdr>
        <w:top w:val="none" w:sz="0" w:space="0" w:color="auto"/>
        <w:left w:val="none" w:sz="0" w:space="0" w:color="auto"/>
        <w:bottom w:val="none" w:sz="0" w:space="0" w:color="auto"/>
        <w:right w:val="none" w:sz="0" w:space="0" w:color="auto"/>
      </w:divBdr>
    </w:div>
    <w:div w:id="2026636240">
      <w:bodyDiv w:val="1"/>
      <w:marLeft w:val="0"/>
      <w:marRight w:val="0"/>
      <w:marTop w:val="0"/>
      <w:marBottom w:val="0"/>
      <w:divBdr>
        <w:top w:val="none" w:sz="0" w:space="0" w:color="auto"/>
        <w:left w:val="none" w:sz="0" w:space="0" w:color="auto"/>
        <w:bottom w:val="none" w:sz="0" w:space="0" w:color="auto"/>
        <w:right w:val="none" w:sz="0" w:space="0" w:color="auto"/>
      </w:divBdr>
    </w:div>
    <w:div w:id="2033191701">
      <w:bodyDiv w:val="1"/>
      <w:marLeft w:val="0"/>
      <w:marRight w:val="0"/>
      <w:marTop w:val="0"/>
      <w:marBottom w:val="0"/>
      <w:divBdr>
        <w:top w:val="none" w:sz="0" w:space="0" w:color="auto"/>
        <w:left w:val="none" w:sz="0" w:space="0" w:color="auto"/>
        <w:bottom w:val="none" w:sz="0" w:space="0" w:color="auto"/>
        <w:right w:val="none" w:sz="0" w:space="0" w:color="auto"/>
      </w:divBdr>
    </w:div>
    <w:div w:id="2035693004">
      <w:bodyDiv w:val="1"/>
      <w:marLeft w:val="0"/>
      <w:marRight w:val="0"/>
      <w:marTop w:val="0"/>
      <w:marBottom w:val="0"/>
      <w:divBdr>
        <w:top w:val="none" w:sz="0" w:space="0" w:color="auto"/>
        <w:left w:val="none" w:sz="0" w:space="0" w:color="auto"/>
        <w:bottom w:val="none" w:sz="0" w:space="0" w:color="auto"/>
        <w:right w:val="none" w:sz="0" w:space="0" w:color="auto"/>
      </w:divBdr>
    </w:div>
    <w:div w:id="2090803854">
      <w:bodyDiv w:val="1"/>
      <w:marLeft w:val="0"/>
      <w:marRight w:val="0"/>
      <w:marTop w:val="0"/>
      <w:marBottom w:val="0"/>
      <w:divBdr>
        <w:top w:val="none" w:sz="0" w:space="0" w:color="auto"/>
        <w:left w:val="none" w:sz="0" w:space="0" w:color="auto"/>
        <w:bottom w:val="none" w:sz="0" w:space="0" w:color="auto"/>
        <w:right w:val="none" w:sz="0" w:space="0" w:color="auto"/>
      </w:divBdr>
    </w:div>
    <w:div w:id="2110543898">
      <w:bodyDiv w:val="1"/>
      <w:marLeft w:val="0"/>
      <w:marRight w:val="0"/>
      <w:marTop w:val="0"/>
      <w:marBottom w:val="0"/>
      <w:divBdr>
        <w:top w:val="none" w:sz="0" w:space="0" w:color="auto"/>
        <w:left w:val="none" w:sz="0" w:space="0" w:color="auto"/>
        <w:bottom w:val="none" w:sz="0" w:space="0" w:color="auto"/>
        <w:right w:val="none" w:sz="0" w:space="0" w:color="auto"/>
      </w:divBdr>
    </w:div>
    <w:div w:id="214230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ley@gynca.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shley@gynca.org"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GYNCA\AppData\Roaming\Microsoft\Templates\HP_HealthStylish_Flyer_Vert_TP1037894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75F67-B189-492B-AB92-01A35CE3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HP_HealthStylish_Flyer_Vert_TP10378948</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Berry</dc:creator>
  <cp:lastModifiedBy>Ashley Berry</cp:lastModifiedBy>
  <cp:revision>2</cp:revision>
  <cp:lastPrinted>2016-01-28T18:53:00Z</cp:lastPrinted>
  <dcterms:created xsi:type="dcterms:W3CDTF">2016-01-28T19:08:00Z</dcterms:created>
  <dcterms:modified xsi:type="dcterms:W3CDTF">2016-01-28T19:08:00Z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TC103789489990</vt:lpwstr>
  </property>
</Properties>
</file>